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E110C" w14:textId="77777777" w:rsidR="001517BC" w:rsidRPr="007F0B20" w:rsidRDefault="00DE1183" w:rsidP="00A50BC6">
      <w:pPr>
        <w:jc w:val="center"/>
        <w:rPr>
          <w:rFonts w:ascii="GHEA Grapalat" w:hAnsi="GHEA Grapalat" w:cs="Sylfaen"/>
          <w:b/>
          <w:szCs w:val="24"/>
        </w:rPr>
      </w:pPr>
      <w:r w:rsidRPr="007F0B20">
        <w:rPr>
          <w:rFonts w:ascii="GHEA Grapalat" w:hAnsi="GHEA Grapalat"/>
          <w:b/>
          <w:szCs w:val="24"/>
        </w:rPr>
        <w:t>ОБЪЯВЛЕНИЕ</w:t>
      </w:r>
    </w:p>
    <w:p w14:paraId="3310ED0D" w14:textId="77777777" w:rsidR="00DE1183" w:rsidRPr="007F0B20" w:rsidRDefault="001517BC" w:rsidP="00A50BC6">
      <w:pPr>
        <w:jc w:val="center"/>
        <w:rPr>
          <w:rFonts w:ascii="GHEA Grapalat" w:hAnsi="GHEA Grapalat" w:cs="Sylfaen"/>
          <w:b/>
          <w:szCs w:val="24"/>
        </w:rPr>
      </w:pPr>
      <w:r w:rsidRPr="007F0B20">
        <w:rPr>
          <w:rFonts w:ascii="GHEA Grapalat" w:hAnsi="GHEA Grapalat"/>
          <w:b/>
          <w:szCs w:val="24"/>
        </w:rPr>
        <w:t>о заключенном договоре</w:t>
      </w:r>
    </w:p>
    <w:p w14:paraId="08E8BB33" w14:textId="0BC8F9BE" w:rsidR="005461BC" w:rsidRPr="007F0B20" w:rsidRDefault="00B036EF" w:rsidP="00FC0A49">
      <w:pPr>
        <w:pStyle w:val="BodyTextIndent"/>
        <w:widowControl w:val="0"/>
        <w:spacing w:after="160"/>
        <w:ind w:firstLine="0"/>
        <w:rPr>
          <w:rFonts w:ascii="GHEA Grapalat" w:hAnsi="GHEA Grapalat"/>
          <w:sz w:val="20"/>
        </w:rPr>
      </w:pPr>
      <w:r w:rsidRPr="007F0B20">
        <w:rPr>
          <w:rFonts w:ascii="GHEA Grapalat" w:hAnsi="GHEA Grapalat" w:cs="Sylfaen"/>
          <w:sz w:val="20"/>
        </w:rPr>
        <w:t xml:space="preserve">ЗАО </w:t>
      </w:r>
      <w:r w:rsidR="001815D8" w:rsidRPr="007F0B20">
        <w:rPr>
          <w:rFonts w:ascii="GHEA Grapalat" w:hAnsi="GHEA Grapalat"/>
          <w:sz w:val="20"/>
        </w:rPr>
        <w:t>ОБЩЕСТВЕННАЯ</w:t>
      </w:r>
      <w:r w:rsidR="007666F4" w:rsidRPr="00812E39">
        <w:rPr>
          <w:rFonts w:ascii="GHEA Grapalat" w:hAnsi="GHEA Grapalat"/>
          <w:sz w:val="20"/>
        </w:rPr>
        <w:t xml:space="preserve"> </w:t>
      </w:r>
      <w:r w:rsidR="001815D8" w:rsidRPr="007F0B20">
        <w:rPr>
          <w:rFonts w:ascii="GHEA Grapalat" w:hAnsi="GHEA Grapalat"/>
          <w:sz w:val="20"/>
        </w:rPr>
        <w:t>ТЕЛЕКОМПАНИЯ</w:t>
      </w:r>
      <w:r w:rsidR="007666F4" w:rsidRPr="00812E39">
        <w:rPr>
          <w:rFonts w:ascii="GHEA Grapalat" w:hAnsi="GHEA Grapalat"/>
          <w:sz w:val="20"/>
        </w:rPr>
        <w:t xml:space="preserve"> </w:t>
      </w:r>
      <w:r w:rsidR="001815D8" w:rsidRPr="007F0B20">
        <w:rPr>
          <w:rFonts w:ascii="GHEA Grapalat" w:hAnsi="GHEA Grapalat"/>
          <w:sz w:val="20"/>
        </w:rPr>
        <w:t>АРМЕНИИ</w:t>
      </w:r>
      <w:r w:rsidR="00925C3D" w:rsidRPr="00812E39">
        <w:rPr>
          <w:rFonts w:ascii="GHEA Grapalat" w:hAnsi="GHEA Grapalat"/>
          <w:sz w:val="20"/>
        </w:rPr>
        <w:t xml:space="preserve"> </w:t>
      </w:r>
      <w:r w:rsidR="005461BC" w:rsidRPr="007F0B20">
        <w:rPr>
          <w:rFonts w:ascii="GHEA Grapalat" w:hAnsi="GHEA Grapalat"/>
          <w:sz w:val="20"/>
        </w:rPr>
        <w:t>ниже пре</w:t>
      </w:r>
      <w:r w:rsidR="001815D8" w:rsidRPr="007F0B20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7F0B20">
        <w:rPr>
          <w:rFonts w:ascii="GHEA Grapalat" w:hAnsi="GHEA Grapalat"/>
          <w:sz w:val="20"/>
        </w:rPr>
        <w:t>№</w:t>
      </w:r>
      <w:r w:rsidR="009A5CA8" w:rsidRPr="00812E39">
        <w:rPr>
          <w:rFonts w:ascii="GHEA Grapalat" w:hAnsi="GHEA Grapalat"/>
          <w:sz w:val="20"/>
        </w:rPr>
        <w:t xml:space="preserve"> </w:t>
      </w:r>
      <w:r w:rsidR="00F275CD" w:rsidRPr="00812E39">
        <w:rPr>
          <w:rFonts w:ascii="GHEA Grapalat" w:hAnsi="GHEA Grapalat"/>
          <w:sz w:val="20"/>
        </w:rPr>
        <w:t>HHH-HBMAPDzB-</w:t>
      </w:r>
      <w:r w:rsidR="008E705E" w:rsidRPr="00812E39">
        <w:rPr>
          <w:rFonts w:ascii="GHEA Grapalat" w:hAnsi="GHEA Grapalat"/>
          <w:sz w:val="20"/>
        </w:rPr>
        <w:t>22/</w:t>
      </w:r>
      <w:r w:rsidR="00DB5F04" w:rsidRPr="00812E39">
        <w:rPr>
          <w:rFonts w:ascii="GHEA Grapalat" w:hAnsi="GHEA Grapalat"/>
          <w:sz w:val="20"/>
        </w:rPr>
        <w:t>1</w:t>
      </w:r>
      <w:r w:rsidR="005268F2" w:rsidRPr="00812E39">
        <w:rPr>
          <w:rFonts w:ascii="GHEA Grapalat" w:hAnsi="GHEA Grapalat"/>
          <w:sz w:val="20"/>
        </w:rPr>
        <w:t>1</w:t>
      </w:r>
      <w:r w:rsidR="009A5CA8" w:rsidRPr="007F0B20">
        <w:rPr>
          <w:rFonts w:ascii="GHEA Grapalat" w:hAnsi="GHEA Grapalat"/>
          <w:sz w:val="20"/>
        </w:rPr>
        <w:t xml:space="preserve">, </w:t>
      </w:r>
      <w:r w:rsidR="005461BC" w:rsidRPr="007F0B20">
        <w:rPr>
          <w:rFonts w:ascii="GHEA Grapalat" w:hAnsi="GHEA Grapalat"/>
          <w:sz w:val="20"/>
        </w:rPr>
        <w:t>заключенном 20</w:t>
      </w:r>
      <w:r w:rsidR="008063F0" w:rsidRPr="007F0B20">
        <w:rPr>
          <w:rFonts w:ascii="GHEA Grapalat" w:hAnsi="GHEA Grapalat"/>
          <w:sz w:val="20"/>
        </w:rPr>
        <w:t>2</w:t>
      </w:r>
      <w:r w:rsidR="008E705E" w:rsidRPr="00812E39">
        <w:rPr>
          <w:rFonts w:ascii="GHEA Grapalat" w:hAnsi="GHEA Grapalat"/>
          <w:sz w:val="20"/>
        </w:rPr>
        <w:t>2</w:t>
      </w:r>
      <w:r w:rsidR="00BA2FD1" w:rsidRPr="007F0B20">
        <w:rPr>
          <w:rFonts w:ascii="GHEA Grapalat" w:hAnsi="GHEA Grapalat"/>
          <w:sz w:val="20"/>
        </w:rPr>
        <w:t xml:space="preserve"> </w:t>
      </w:r>
      <w:r w:rsidR="005461BC" w:rsidRPr="007F0B20">
        <w:rPr>
          <w:rFonts w:ascii="GHEA Grapalat" w:hAnsi="GHEA Grapalat"/>
          <w:sz w:val="20"/>
        </w:rPr>
        <w:t xml:space="preserve">года </w:t>
      </w:r>
      <w:r w:rsidR="00812E39" w:rsidRPr="00812E39">
        <w:rPr>
          <w:rFonts w:ascii="GHEA Grapalat" w:hAnsi="GHEA Grapalat"/>
          <w:sz w:val="20"/>
        </w:rPr>
        <w:t>02</w:t>
      </w:r>
      <w:r w:rsidR="00DB5F04" w:rsidRPr="00812E39">
        <w:rPr>
          <w:rFonts w:ascii="GHEA Grapalat" w:hAnsi="GHEA Grapalat"/>
          <w:sz w:val="20"/>
        </w:rPr>
        <w:t xml:space="preserve"> </w:t>
      </w:r>
      <w:r w:rsidR="005268F2" w:rsidRPr="00812E39">
        <w:rPr>
          <w:rFonts w:ascii="GHEA Grapalat" w:hAnsi="GHEA Grapalat"/>
          <w:sz w:val="20"/>
        </w:rPr>
        <w:t>августа</w:t>
      </w:r>
      <w:r w:rsidR="008063F0" w:rsidRPr="007F0B20">
        <w:rPr>
          <w:rFonts w:ascii="GHEA Grapalat" w:hAnsi="GHEA Grapalat"/>
          <w:sz w:val="20"/>
        </w:rPr>
        <w:t xml:space="preserve"> </w:t>
      </w:r>
      <w:r w:rsidR="008F4088" w:rsidRPr="007F0B20">
        <w:rPr>
          <w:rFonts w:ascii="GHEA Grapalat" w:hAnsi="GHEA Grapalat"/>
          <w:sz w:val="20"/>
        </w:rPr>
        <w:t xml:space="preserve">в результате </w:t>
      </w:r>
      <w:r w:rsidR="001815D8" w:rsidRPr="007F0B20">
        <w:rPr>
          <w:rFonts w:ascii="GHEA Grapalat" w:hAnsi="GHEA Grapalat"/>
          <w:sz w:val="20"/>
        </w:rPr>
        <w:t xml:space="preserve">процедуры закупки </w:t>
      </w:r>
      <w:r w:rsidR="008F36E5" w:rsidRPr="007F0B20">
        <w:rPr>
          <w:rFonts w:ascii="GHEA Grapalat" w:hAnsi="GHEA Grapalat"/>
          <w:sz w:val="20"/>
        </w:rPr>
        <w:t>по</w:t>
      </w:r>
      <w:r w:rsidR="00620A72" w:rsidRPr="007F0B20">
        <w:rPr>
          <w:rFonts w:ascii="GHEA Grapalat" w:hAnsi="GHEA Grapalat"/>
          <w:sz w:val="20"/>
        </w:rPr>
        <w:t>д</w:t>
      </w:r>
      <w:r w:rsidR="008F36E5" w:rsidRPr="007F0B20">
        <w:rPr>
          <w:rFonts w:ascii="GHEA Grapalat" w:hAnsi="GHEA Grapalat"/>
          <w:sz w:val="20"/>
        </w:rPr>
        <w:t xml:space="preserve"> код</w:t>
      </w:r>
      <w:r w:rsidR="00620A72" w:rsidRPr="007F0B20">
        <w:rPr>
          <w:rFonts w:ascii="GHEA Grapalat" w:hAnsi="GHEA Grapalat"/>
          <w:sz w:val="20"/>
        </w:rPr>
        <w:t>ом</w:t>
      </w:r>
      <w:r w:rsidR="009A5CA8" w:rsidRPr="007F0B20">
        <w:rPr>
          <w:rFonts w:ascii="GHEA Grapalat" w:hAnsi="GHEA Grapalat"/>
          <w:sz w:val="20"/>
        </w:rPr>
        <w:t xml:space="preserve"> </w:t>
      </w:r>
      <w:r w:rsidR="00F275CD" w:rsidRPr="00812E39">
        <w:rPr>
          <w:rFonts w:ascii="GHEA Grapalat" w:hAnsi="GHEA Grapalat"/>
          <w:sz w:val="20"/>
        </w:rPr>
        <w:t>HHH-HBMAPDzB-</w:t>
      </w:r>
      <w:r w:rsidR="008E705E" w:rsidRPr="00812E39">
        <w:rPr>
          <w:rFonts w:ascii="GHEA Grapalat" w:hAnsi="GHEA Grapalat"/>
          <w:sz w:val="20"/>
        </w:rPr>
        <w:t>22/</w:t>
      </w:r>
      <w:r w:rsidR="00FC7BD9" w:rsidRPr="00812E39">
        <w:rPr>
          <w:rFonts w:ascii="GHEA Grapalat" w:hAnsi="GHEA Grapalat"/>
          <w:sz w:val="20"/>
        </w:rPr>
        <w:t>1</w:t>
      </w:r>
      <w:r w:rsidR="005268F2" w:rsidRPr="00812E39">
        <w:rPr>
          <w:rFonts w:ascii="GHEA Grapalat" w:hAnsi="GHEA Grapalat"/>
          <w:sz w:val="20"/>
        </w:rPr>
        <w:t>1-</w:t>
      </w:r>
      <w:r w:rsidR="00812E39" w:rsidRPr="00812E39">
        <w:rPr>
          <w:rFonts w:ascii="GHEA Grapalat" w:hAnsi="GHEA Grapalat"/>
          <w:sz w:val="20"/>
        </w:rPr>
        <w:t>5</w:t>
      </w:r>
      <w:r w:rsidR="00F275CD" w:rsidRPr="00812E39">
        <w:rPr>
          <w:rFonts w:ascii="GHEA Grapalat" w:hAnsi="GHEA Grapalat"/>
          <w:sz w:val="20"/>
        </w:rPr>
        <w:t xml:space="preserve"> </w:t>
      </w:r>
      <w:r w:rsidR="005461BC" w:rsidRPr="007F0B20">
        <w:rPr>
          <w:rFonts w:ascii="GHEA Grapalat" w:hAnsi="GHEA Grapalat"/>
          <w:sz w:val="20"/>
        </w:rPr>
        <w:t>орг</w:t>
      </w:r>
      <w:r w:rsidR="00620A72" w:rsidRPr="007F0B20">
        <w:rPr>
          <w:rFonts w:ascii="GHEA Grapalat" w:hAnsi="GHEA Grapalat"/>
          <w:sz w:val="20"/>
        </w:rPr>
        <w:t xml:space="preserve">анизованной </w:t>
      </w:r>
      <w:r w:rsidRPr="007F0B20">
        <w:rPr>
          <w:rFonts w:ascii="GHEA Grapalat" w:hAnsi="GHEA Grapalat"/>
          <w:sz w:val="20"/>
        </w:rPr>
        <w:t xml:space="preserve">с целью приобретения </w:t>
      </w:r>
      <w:r w:rsidR="005268F2" w:rsidRPr="00812E39">
        <w:rPr>
          <w:rFonts w:ascii="GHEA Grapalat" w:hAnsi="GHEA Grapalat"/>
          <w:sz w:val="20"/>
        </w:rPr>
        <w:t xml:space="preserve">Телевизионное оборудование / часть 6 / </w:t>
      </w:r>
      <w:r w:rsidR="00DB5F04">
        <w:rPr>
          <w:rFonts w:ascii="GHEA Grapalat" w:hAnsi="GHEA Grapalat"/>
          <w:sz w:val="20"/>
        </w:rPr>
        <w:t xml:space="preserve"> </w:t>
      </w:r>
    </w:p>
    <w:tbl>
      <w:tblPr>
        <w:tblW w:w="11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754"/>
        <w:gridCol w:w="857"/>
        <w:gridCol w:w="476"/>
        <w:gridCol w:w="890"/>
        <w:gridCol w:w="943"/>
        <w:gridCol w:w="14"/>
        <w:gridCol w:w="683"/>
        <w:gridCol w:w="1283"/>
        <w:gridCol w:w="992"/>
        <w:gridCol w:w="88"/>
        <w:gridCol w:w="471"/>
        <w:gridCol w:w="328"/>
        <w:gridCol w:w="8"/>
        <w:gridCol w:w="1116"/>
        <w:gridCol w:w="10"/>
        <w:gridCol w:w="8"/>
        <w:gridCol w:w="621"/>
        <w:gridCol w:w="40"/>
        <w:gridCol w:w="78"/>
        <w:gridCol w:w="422"/>
        <w:gridCol w:w="863"/>
        <w:gridCol w:w="10"/>
        <w:gridCol w:w="13"/>
      </w:tblGrid>
      <w:tr w:rsidR="005461BC" w:rsidRPr="007F0B20" w14:paraId="108319F2" w14:textId="77777777" w:rsidTr="005C25FB">
        <w:trPr>
          <w:trHeight w:val="14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362498C" w14:textId="77777777" w:rsidR="005461BC" w:rsidRPr="007F0B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68" w:type="dxa"/>
            <w:gridSpan w:val="23"/>
            <w:shd w:val="clear" w:color="auto" w:fill="auto"/>
            <w:vAlign w:val="center"/>
          </w:tcPr>
          <w:p w14:paraId="4CAC7EA3" w14:textId="77777777" w:rsidR="005461BC" w:rsidRPr="007F0B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BC5C51" w:rsidRPr="007F0B20" w14:paraId="7DC50F53" w14:textId="77777777" w:rsidTr="005C25FB">
        <w:trPr>
          <w:gridAfter w:val="2"/>
          <w:wAfter w:w="23" w:type="dxa"/>
          <w:trHeight w:val="110"/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14:paraId="10870D84" w14:textId="77777777" w:rsidR="009F073F" w:rsidRPr="007F0B20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7F0B20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087" w:type="dxa"/>
            <w:gridSpan w:val="3"/>
            <w:vMerge w:val="restart"/>
            <w:shd w:val="clear" w:color="auto" w:fill="auto"/>
            <w:vAlign w:val="center"/>
          </w:tcPr>
          <w:p w14:paraId="281E4810" w14:textId="77777777" w:rsidR="009F073F" w:rsidRPr="007F0B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90" w:type="dxa"/>
            <w:vMerge w:val="restart"/>
            <w:shd w:val="clear" w:color="auto" w:fill="auto"/>
            <w:vAlign w:val="center"/>
          </w:tcPr>
          <w:p w14:paraId="2CBF4FC0" w14:textId="77777777" w:rsidR="009F073F" w:rsidRPr="007F0B20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7F0B20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40" w:type="dxa"/>
            <w:gridSpan w:val="3"/>
            <w:shd w:val="clear" w:color="auto" w:fill="auto"/>
            <w:vAlign w:val="center"/>
          </w:tcPr>
          <w:p w14:paraId="42634C98" w14:textId="77777777" w:rsidR="009F073F" w:rsidRPr="007F0B20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63" w:type="dxa"/>
            <w:gridSpan w:val="3"/>
            <w:shd w:val="clear" w:color="auto" w:fill="auto"/>
            <w:vAlign w:val="center"/>
          </w:tcPr>
          <w:p w14:paraId="767E46DF" w14:textId="77777777" w:rsidR="009F073F" w:rsidRPr="007F0B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23" w:type="dxa"/>
            <w:gridSpan w:val="4"/>
            <w:vMerge w:val="restart"/>
            <w:shd w:val="clear" w:color="auto" w:fill="auto"/>
            <w:vAlign w:val="center"/>
          </w:tcPr>
          <w:p w14:paraId="6571C92D" w14:textId="77777777" w:rsidR="009F073F" w:rsidRPr="007F0B2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42" w:type="dxa"/>
            <w:gridSpan w:val="7"/>
            <w:vMerge w:val="restart"/>
            <w:shd w:val="clear" w:color="auto" w:fill="auto"/>
            <w:vAlign w:val="center"/>
          </w:tcPr>
          <w:p w14:paraId="593FC067" w14:textId="77777777" w:rsidR="009F073F" w:rsidRPr="007F0B2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BC5C51" w:rsidRPr="007F0B20" w14:paraId="48682093" w14:textId="77777777" w:rsidTr="005C25FB">
        <w:trPr>
          <w:gridAfter w:val="2"/>
          <w:wAfter w:w="23" w:type="dxa"/>
          <w:trHeight w:val="175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14:paraId="0BE9D02D" w14:textId="77777777" w:rsidR="009F073F" w:rsidRPr="007F0B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087" w:type="dxa"/>
            <w:gridSpan w:val="3"/>
            <w:vMerge/>
            <w:shd w:val="clear" w:color="auto" w:fill="auto"/>
            <w:vAlign w:val="center"/>
          </w:tcPr>
          <w:p w14:paraId="23E40CEA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0" w:type="dxa"/>
            <w:vMerge/>
            <w:shd w:val="clear" w:color="auto" w:fill="auto"/>
            <w:vAlign w:val="center"/>
          </w:tcPr>
          <w:p w14:paraId="7ED03A2E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7" w:type="dxa"/>
            <w:gridSpan w:val="2"/>
            <w:vMerge w:val="restart"/>
            <w:shd w:val="clear" w:color="auto" w:fill="auto"/>
            <w:vAlign w:val="center"/>
          </w:tcPr>
          <w:p w14:paraId="1554FA5D" w14:textId="77777777" w:rsidR="009F073F" w:rsidRPr="007F0B20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78157ACD" w14:textId="77777777" w:rsidR="009F073F" w:rsidRPr="007F0B20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63" w:type="dxa"/>
            <w:gridSpan w:val="3"/>
            <w:shd w:val="clear" w:color="auto" w:fill="auto"/>
            <w:vAlign w:val="center"/>
          </w:tcPr>
          <w:p w14:paraId="6B151370" w14:textId="77777777" w:rsidR="009F073F" w:rsidRPr="007F0B20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7F0B20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23" w:type="dxa"/>
            <w:gridSpan w:val="4"/>
            <w:vMerge/>
            <w:shd w:val="clear" w:color="auto" w:fill="auto"/>
            <w:vAlign w:val="center"/>
          </w:tcPr>
          <w:p w14:paraId="2297B164" w14:textId="77777777" w:rsidR="009F073F" w:rsidRPr="007F0B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42" w:type="dxa"/>
            <w:gridSpan w:val="7"/>
            <w:vMerge/>
            <w:shd w:val="clear" w:color="auto" w:fill="auto"/>
            <w:vAlign w:val="center"/>
          </w:tcPr>
          <w:p w14:paraId="307D0CFD" w14:textId="77777777" w:rsidR="009F073F" w:rsidRPr="007F0B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5C51" w:rsidRPr="007F0B20" w14:paraId="2EB063A8" w14:textId="77777777" w:rsidTr="005C25FB">
        <w:trPr>
          <w:gridAfter w:val="2"/>
          <w:wAfter w:w="23" w:type="dxa"/>
          <w:trHeight w:val="275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14:paraId="5DB678FF" w14:textId="77777777" w:rsidR="009F073F" w:rsidRPr="007F0B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087" w:type="dxa"/>
            <w:gridSpan w:val="3"/>
            <w:vMerge/>
            <w:shd w:val="clear" w:color="auto" w:fill="auto"/>
            <w:vAlign w:val="center"/>
          </w:tcPr>
          <w:p w14:paraId="3C4CC76C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0" w:type="dxa"/>
            <w:vMerge/>
            <w:shd w:val="clear" w:color="auto" w:fill="auto"/>
            <w:vAlign w:val="center"/>
          </w:tcPr>
          <w:p w14:paraId="688B4C94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7" w:type="dxa"/>
            <w:gridSpan w:val="2"/>
            <w:vMerge/>
            <w:shd w:val="clear" w:color="auto" w:fill="auto"/>
            <w:vAlign w:val="center"/>
          </w:tcPr>
          <w:p w14:paraId="4305BB82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4DF739BA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206E63B2" w14:textId="77777777" w:rsidR="009F073F" w:rsidRPr="007F0B20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5F3764F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23" w:type="dxa"/>
            <w:gridSpan w:val="4"/>
            <w:shd w:val="clear" w:color="auto" w:fill="auto"/>
            <w:vAlign w:val="center"/>
          </w:tcPr>
          <w:p w14:paraId="280E9BF4" w14:textId="77777777" w:rsidR="009F073F" w:rsidRPr="007F0B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42" w:type="dxa"/>
            <w:gridSpan w:val="7"/>
            <w:shd w:val="clear" w:color="auto" w:fill="auto"/>
            <w:vAlign w:val="center"/>
          </w:tcPr>
          <w:p w14:paraId="53819EA8" w14:textId="77777777" w:rsidR="009F073F" w:rsidRPr="007F0B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31ED" w:rsidRPr="00F5493E" w14:paraId="43E02594" w14:textId="77777777" w:rsidTr="005C25FB">
        <w:trPr>
          <w:gridAfter w:val="2"/>
          <w:wAfter w:w="23" w:type="dxa"/>
          <w:trHeight w:val="40"/>
          <w:jc w:val="center"/>
        </w:trPr>
        <w:tc>
          <w:tcPr>
            <w:tcW w:w="628" w:type="dxa"/>
            <w:shd w:val="clear" w:color="auto" w:fill="auto"/>
          </w:tcPr>
          <w:p w14:paraId="1E870F02" w14:textId="090E6E1E" w:rsidR="005F31ED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  <w:tc>
          <w:tcPr>
            <w:tcW w:w="2087" w:type="dxa"/>
            <w:gridSpan w:val="3"/>
          </w:tcPr>
          <w:p w14:paraId="53D32100" w14:textId="77777777" w:rsidR="005F31ED" w:rsidRPr="006B7A56" w:rsidRDefault="005F31ED" w:rsidP="005F31ED">
            <w:pPr>
              <w:jc w:val="center"/>
              <w:rPr>
                <w:rFonts w:ascii="GHEA Grapalat" w:hAnsi="GHEA Grapalat" w:cs="Segoe UI"/>
                <w:b/>
                <w:bCs/>
                <w:i/>
                <w:sz w:val="18"/>
                <w:szCs w:val="18"/>
                <w:shd w:val="clear" w:color="auto" w:fill="FFFFFF"/>
                <w:lang w:val="hy-AM"/>
              </w:rPr>
            </w:pPr>
            <w:r w:rsidRPr="006B7A56">
              <w:rPr>
                <w:rFonts w:ascii="GHEA Grapalat" w:hAnsi="GHEA Grapalat" w:cs="Segoe UI"/>
                <w:b/>
                <w:bCs/>
                <w:i/>
                <w:sz w:val="18"/>
                <w:szCs w:val="18"/>
                <w:shd w:val="clear" w:color="auto" w:fill="FFFFFF"/>
                <w:lang w:val="hy-AM"/>
              </w:rPr>
              <w:t>55-дюймовый HDR 4K UHD дисплей</w:t>
            </w:r>
          </w:p>
          <w:p w14:paraId="3E577B85" w14:textId="77777777" w:rsidR="005F31ED" w:rsidRPr="006B7A56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890" w:type="dxa"/>
            <w:shd w:val="clear" w:color="auto" w:fill="auto"/>
          </w:tcPr>
          <w:p w14:paraId="3D2A7535" w14:textId="25DB9450" w:rsidR="005F31ED" w:rsidRPr="001F7AAE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B5077">
              <w:rPr>
                <w:rFonts w:ascii="GHEA Grapalat" w:hAnsi="GHEA Grapalat"/>
                <w:sz w:val="16"/>
                <w:szCs w:val="16"/>
              </w:rPr>
              <w:t>Шт.</w:t>
            </w:r>
          </w:p>
        </w:tc>
        <w:tc>
          <w:tcPr>
            <w:tcW w:w="957" w:type="dxa"/>
            <w:gridSpan w:val="2"/>
          </w:tcPr>
          <w:p w14:paraId="20DF4E91" w14:textId="77777777" w:rsidR="005F31ED" w:rsidRPr="00FC3A58" w:rsidRDefault="005F31ED" w:rsidP="005F31ED">
            <w:pPr>
              <w:contextualSpacing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</w:tcPr>
          <w:p w14:paraId="31D5E220" w14:textId="6F9C7136" w:rsidR="005F31ED" w:rsidRDefault="005F31ED" w:rsidP="005F31ED">
            <w:pPr>
              <w:ind w:right="-175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1283" w:type="dxa"/>
          </w:tcPr>
          <w:p w14:paraId="7550AA1B" w14:textId="77777777" w:rsidR="005F31ED" w:rsidRPr="00FC3A58" w:rsidRDefault="005F31ED" w:rsidP="005F31ED">
            <w:pPr>
              <w:contextualSpacing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329ACEC3" w14:textId="64CDBB82" w:rsidR="005F31ED" w:rsidRPr="00F5493E" w:rsidRDefault="005F31ED" w:rsidP="005F31ED">
            <w:pPr>
              <w:ind w:right="-175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5493E">
              <w:rPr>
                <w:rFonts w:ascii="GHEA Grapalat" w:hAnsi="GHEA Grapalat"/>
                <w:sz w:val="16"/>
                <w:szCs w:val="16"/>
              </w:rPr>
              <w:t>3917760</w:t>
            </w:r>
          </w:p>
        </w:tc>
        <w:tc>
          <w:tcPr>
            <w:tcW w:w="1923" w:type="dxa"/>
            <w:gridSpan w:val="4"/>
          </w:tcPr>
          <w:p w14:paraId="03C0221F" w14:textId="77777777" w:rsidR="005F31ED" w:rsidRPr="006B7A56" w:rsidRDefault="005F31ED" w:rsidP="005F31ED">
            <w:pPr>
              <w:jc w:val="center"/>
              <w:textAlignment w:val="baseline"/>
              <w:rPr>
                <w:rFonts w:ascii="GHEA Grapalat" w:hAnsi="GHEA Grapalat" w:cs="Tahoma"/>
                <w:b/>
                <w:sz w:val="16"/>
                <w:szCs w:val="16"/>
              </w:rPr>
            </w:pPr>
            <w:r w:rsidRPr="006B7A56">
              <w:rPr>
                <w:rFonts w:ascii="GHEA Grapalat" w:hAnsi="GHEA Grapalat" w:cs="Tahoma"/>
                <w:b/>
                <w:sz w:val="16"/>
                <w:szCs w:val="16"/>
                <w:lang w:val="hy-AM"/>
              </w:rPr>
              <w:t>55</w:t>
            </w:r>
            <w:r w:rsidRPr="006B7A56">
              <w:rPr>
                <w:rFonts w:ascii="GHEA Grapalat" w:hAnsi="GHEA Grapalat" w:cs="Tahoma"/>
                <w:b/>
                <w:sz w:val="16"/>
                <w:szCs w:val="16"/>
              </w:rPr>
              <w:t>”</w:t>
            </w:r>
            <w:r w:rsidRPr="006B7A56">
              <w:rPr>
                <w:rFonts w:ascii="GHEA Grapalat" w:hAnsi="GHEA Grapalat" w:cs="Tahoma"/>
                <w:b/>
                <w:sz w:val="16"/>
                <w:szCs w:val="16"/>
                <w:lang w:val="hy-AM"/>
              </w:rPr>
              <w:t xml:space="preserve"> </w:t>
            </w:r>
            <w:r w:rsidRPr="006B7A56">
              <w:rPr>
                <w:rFonts w:ascii="GHEA Grapalat" w:hAnsi="GHEA Grapalat" w:cs="Tahoma"/>
                <w:b/>
                <w:sz w:val="16"/>
                <w:szCs w:val="16"/>
              </w:rPr>
              <w:t>HDR 4K</w:t>
            </w:r>
            <w:r w:rsidRPr="006B7A56">
              <w:rPr>
                <w:rFonts w:ascii="GHEA Grapalat" w:hAnsi="GHEA Grapalat" w:cs="Tahoma"/>
                <w:b/>
                <w:sz w:val="16"/>
                <w:szCs w:val="16"/>
                <w:lang w:val="hy-AM"/>
              </w:rPr>
              <w:t xml:space="preserve"> UHD</w:t>
            </w:r>
            <w:r w:rsidRPr="006B7A56">
              <w:rPr>
                <w:rFonts w:ascii="GHEA Grapalat" w:hAnsi="GHEA Grapalat" w:cs="Tahoma"/>
                <w:b/>
                <w:sz w:val="16"/>
                <w:szCs w:val="16"/>
              </w:rPr>
              <w:t xml:space="preserve"> дисплей </w:t>
            </w:r>
          </w:p>
          <w:p w14:paraId="7CE9BA87" w14:textId="77777777" w:rsidR="005F31ED" w:rsidRPr="006B7A56" w:rsidRDefault="005F31ED" w:rsidP="005F31ED">
            <w:pPr>
              <w:ind w:firstLine="432"/>
              <w:textAlignment w:val="baseline"/>
              <w:rPr>
                <w:rFonts w:ascii="GHEA Grapalat" w:hAnsi="GHEA Grapalat" w:cs="Tahoma"/>
                <w:b/>
                <w:bCs/>
                <w:i/>
                <w:iCs/>
                <w:sz w:val="16"/>
                <w:szCs w:val="16"/>
              </w:rPr>
            </w:pPr>
            <w:r w:rsidRPr="006B7A56">
              <w:rPr>
                <w:rFonts w:ascii="GHEA Grapalat" w:hAnsi="GHEA Grapalat" w:cs="Tahoma"/>
                <w:b/>
                <w:bCs/>
                <w:i/>
                <w:iCs/>
                <w:sz w:val="16"/>
                <w:szCs w:val="16"/>
              </w:rPr>
              <w:t>Монитор имеет разрешение 4K и высокую частоту обновления 120 Гц, несколько режимов HDR, каждый из которых оптимизирован для конкретного использования</w:t>
            </w:r>
            <w:r w:rsidRPr="006B7A56">
              <w:rPr>
                <w:rFonts w:ascii="GHEA Grapalat" w:hAnsi="GHEA Grapalat" w:cs="Tahoma"/>
                <w:b/>
                <w:bCs/>
                <w:i/>
                <w:iCs/>
                <w:sz w:val="16"/>
                <w:szCs w:val="16"/>
                <w:lang w:val="hy-AM"/>
              </w:rPr>
              <w:t>.</w:t>
            </w:r>
            <w:r w:rsidRPr="006B7A56">
              <w:rPr>
                <w:rFonts w:ascii="GHEA Grapalat" w:hAnsi="GHEA Grapalat" w:cs="Tahoma"/>
                <w:b/>
                <w:bCs/>
                <w:i/>
                <w:iCs/>
                <w:sz w:val="16"/>
                <w:szCs w:val="16"/>
              </w:rPr>
              <w:t xml:space="preserve"> Встроенная акустическая система, покрытая акустически прозрачной тканью с содержанием шерсти, обеспечивает превосходное качество звука.</w:t>
            </w:r>
            <w:r w:rsidRPr="006B7A56">
              <w:rPr>
                <w:rFonts w:ascii="GHEA Grapalat" w:hAnsi="GHEA Grapalat" w:cs="Tahoma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6B7A56">
              <w:rPr>
                <w:rFonts w:ascii="GHEA Grapalat" w:hAnsi="GHEA Grapalat" w:cs="Tahoma"/>
                <w:b/>
                <w:bCs/>
                <w:i/>
                <w:iCs/>
                <w:sz w:val="16"/>
                <w:szCs w:val="16"/>
              </w:rPr>
              <w:t>Режим и технология предотвращение мерцания разработаны для того, чтобы снизить нагрузку на глаза пользователя при длительном просмотре контента на мониторе.</w:t>
            </w:r>
            <w:r w:rsidRPr="006B7A56">
              <w:rPr>
                <w:rFonts w:ascii="GHEA Grapalat" w:hAnsi="GHEA Grapalat" w:cs="Tahoma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6B7A56">
              <w:rPr>
                <w:rFonts w:ascii="GHEA Grapalat" w:hAnsi="GHEA Grapalat" w:cs="Tahoma"/>
                <w:b/>
                <w:bCs/>
                <w:i/>
                <w:iCs/>
                <w:sz w:val="16"/>
                <w:szCs w:val="16"/>
              </w:rPr>
              <w:t>MultiView позволяет подключить сразу два источника сигнала, что позволяет работать с несколькими устройствами одновременно</w:t>
            </w:r>
            <w:r w:rsidRPr="006B7A56">
              <w:rPr>
                <w:rFonts w:ascii="GHEA Grapalat" w:hAnsi="GHEA Grapalat" w:cs="Tahoma"/>
                <w:b/>
                <w:bCs/>
                <w:i/>
                <w:iCs/>
                <w:sz w:val="16"/>
                <w:szCs w:val="16"/>
                <w:lang w:val="hy-AM"/>
              </w:rPr>
              <w:t>:</w:t>
            </w:r>
          </w:p>
          <w:p w14:paraId="2DA5C0E2" w14:textId="77777777" w:rsidR="005F31ED" w:rsidRPr="006B7A56" w:rsidRDefault="005F31ED" w:rsidP="005F31ED">
            <w:pPr>
              <w:pStyle w:val="p-heading-03"/>
              <w:shd w:val="clear" w:color="auto" w:fill="FFFFFF"/>
              <w:spacing w:before="0" w:beforeAutospacing="0" w:after="0" w:afterAutospacing="0"/>
              <w:textAlignment w:val="baseline"/>
              <w:rPr>
                <w:rFonts w:ascii="GHEA Grapalat" w:hAnsi="GHEA Grapalat" w:cstheme="minorHAnsi"/>
                <w:spacing w:val="-3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3"/>
                <w:sz w:val="16"/>
                <w:szCs w:val="16"/>
                <w:lang w:val="ru-RU"/>
              </w:rPr>
              <w:t>Изображение/дисплей</w:t>
            </w:r>
          </w:p>
          <w:p w14:paraId="4AE5710C" w14:textId="77777777" w:rsidR="005F31ED" w:rsidRPr="006B7A56" w:rsidRDefault="005F31ED" w:rsidP="005F31ED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Тип ЖК-панели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shd w:val="clear" w:color="auto" w:fill="FFFFFF"/>
              </w:rPr>
              <w:t>VA, LCD</w:t>
            </w:r>
          </w:p>
          <w:p w14:paraId="5F2EB61E" w14:textId="77777777" w:rsidR="005F31ED" w:rsidRPr="006B7A56" w:rsidRDefault="005F31ED" w:rsidP="005F31ED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Тип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подсветки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W-LED system</w:t>
            </w:r>
          </w:p>
          <w:p w14:paraId="1E0D9828" w14:textId="77777777" w:rsidR="005F31ED" w:rsidRPr="006B7A56" w:rsidRDefault="005F31ED" w:rsidP="005F31ED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Размер панели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: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 xml:space="preserve"> не менее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55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дюймов/139,7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см</w:t>
            </w:r>
          </w:p>
          <w:p w14:paraId="0A9308A8" w14:textId="77777777" w:rsidR="005F31ED" w:rsidRPr="006B7A56" w:rsidRDefault="005F31ED" w:rsidP="005F31ED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 xml:space="preserve">Цветовая гамма 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lastRenderedPageBreak/>
              <w:t>(мин.)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DCI-P3 Coverage: 95%</w:t>
            </w:r>
          </w:p>
          <w:p w14:paraId="45BFCB81" w14:textId="77777777" w:rsidR="005F31ED" w:rsidRPr="006B7A56" w:rsidRDefault="005F31ED" w:rsidP="005F31ED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Цветовая гамма (стандартная)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NTSC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104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%,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sRGB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125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%</w:t>
            </w:r>
          </w:p>
          <w:p w14:paraId="69EEEFB9" w14:textId="77777777" w:rsidR="005F31ED" w:rsidRPr="006B7A56" w:rsidRDefault="005F31ED" w:rsidP="005F31ED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HDR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Сертифицировано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DisplayHDR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1000</w:t>
            </w:r>
          </w:p>
          <w:p w14:paraId="0E6F8093" w14:textId="77777777" w:rsidR="005F31ED" w:rsidRPr="006B7A56" w:rsidRDefault="005F31ED" w:rsidP="005F31ED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Эффективная площадь обзора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1209,6 (Г)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x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680,4 (В) мм</w:t>
            </w:r>
          </w:p>
          <w:p w14:paraId="66A43E3F" w14:textId="77777777" w:rsidR="005F31ED" w:rsidRPr="006B7A56" w:rsidRDefault="005F31ED" w:rsidP="005F31ED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Соотношение сторон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16:9</w:t>
            </w:r>
          </w:p>
          <w:p w14:paraId="45F4F597" w14:textId="77777777" w:rsidR="005F31ED" w:rsidRPr="006B7A56" w:rsidRDefault="005F31ED" w:rsidP="005F31ED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Оптимальное разрешение не менее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: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 xml:space="preserve">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HDMI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/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DP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: 3840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x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2160 при 144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Гц;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USB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-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C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: 3840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x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2160 при 120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Гц</w:t>
            </w:r>
          </w:p>
          <w:p w14:paraId="617E819D" w14:textId="77777777" w:rsidR="005F31ED" w:rsidRPr="006B7A56" w:rsidRDefault="005F31ED" w:rsidP="005F31ED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Плотность пикселей не менее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80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PPI</w:t>
            </w:r>
          </w:p>
          <w:p w14:paraId="4D3F431E" w14:textId="77777777" w:rsidR="005F31ED" w:rsidRPr="006B7A56" w:rsidRDefault="005F31ED" w:rsidP="005F31ED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Время отклика (типич.)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4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мс (от серого к серому)</w:t>
            </w:r>
          </w:p>
          <w:p w14:paraId="0EFEC2FF" w14:textId="77777777" w:rsidR="005F31ED" w:rsidRPr="006B7A56" w:rsidRDefault="005F31ED" w:rsidP="005F31ED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Низкая задержка ввода</w:t>
            </w:r>
          </w:p>
          <w:p w14:paraId="5E8B7618" w14:textId="77777777" w:rsidR="005F31ED" w:rsidRPr="006B7A56" w:rsidRDefault="005F31ED" w:rsidP="005F31ED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Яркость не менее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Нормальный режим: 750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кд/м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vertAlign w:val="superscript"/>
                <w:lang w:val="ru-RU"/>
              </w:rPr>
              <w:t>2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; режим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HDR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: 1200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кд/м²</w:t>
            </w:r>
          </w:p>
          <w:p w14:paraId="273E5F2C" w14:textId="77777777" w:rsidR="005F31ED" w:rsidRPr="006B7A56" w:rsidRDefault="005F31ED" w:rsidP="005F31ED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SmartContrast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Mega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Infinity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DCR</w:t>
            </w:r>
          </w:p>
          <w:p w14:paraId="1ED5D668" w14:textId="77777777" w:rsidR="005F31ED" w:rsidRPr="006B7A56" w:rsidRDefault="005F31ED" w:rsidP="005F31ED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Коэфф. контрастности (типич.) не менее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4000:1</w:t>
            </w:r>
          </w:p>
          <w:p w14:paraId="0C8F08D5" w14:textId="77777777" w:rsidR="005F31ED" w:rsidRPr="006B7A56" w:rsidRDefault="005F31ED" w:rsidP="005F31ED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Шаг пикселей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0,315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x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0,315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мм</w:t>
            </w:r>
          </w:p>
          <w:p w14:paraId="66529DEE" w14:textId="77777777" w:rsidR="005F31ED" w:rsidRPr="006B7A56" w:rsidRDefault="005F31ED" w:rsidP="005F31ED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Угол обзора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178º (Г) / 178º (В)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,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@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C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/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R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&gt; 10</w:t>
            </w:r>
          </w:p>
          <w:p w14:paraId="0A81A967" w14:textId="77777777" w:rsidR="005F31ED" w:rsidRPr="006B7A56" w:rsidRDefault="005F31ED" w:rsidP="005F31ED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Цвета дисплея не менее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1,07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млрд. цветов</w:t>
            </w:r>
          </w:p>
          <w:p w14:paraId="2B4C8426" w14:textId="77777777" w:rsidR="005F31ED" w:rsidRPr="006B7A56" w:rsidRDefault="005F31ED" w:rsidP="005F31ED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Частота сканирования не менее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HDMI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: 30–135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кГц (Г) / 48–144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Гц (В);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DP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: 30–254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кГц (Г) / 48–144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Гц (В);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USB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C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: 30–254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кГц (Г) / 48–120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Гц (В)</w:t>
            </w:r>
          </w:p>
          <w:p w14:paraId="31767455" w14:textId="77777777" w:rsidR="005F31ED" w:rsidRPr="006B7A56" w:rsidRDefault="005F31ED" w:rsidP="005F31ED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sRGB</w:t>
            </w:r>
          </w:p>
          <w:p w14:paraId="2859A225" w14:textId="77777777" w:rsidR="005F31ED" w:rsidRPr="006B7A56" w:rsidRDefault="005F31ED" w:rsidP="005F31ED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Без мерцания</w:t>
            </w:r>
          </w:p>
          <w:p w14:paraId="11AE20F0" w14:textId="77777777" w:rsidR="005F31ED" w:rsidRPr="006B7A56" w:rsidRDefault="005F31ED" w:rsidP="005F31ED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Адаптивная синхронизация</w:t>
            </w:r>
          </w:p>
          <w:p w14:paraId="60325334" w14:textId="77777777" w:rsidR="005F31ED" w:rsidRPr="006B7A56" w:rsidRDefault="005F31ED" w:rsidP="005F31ED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 xml:space="preserve">Возможности 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HDMI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 xml:space="preserve"> 2.1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VRR</w:t>
            </w:r>
          </w:p>
          <w:p w14:paraId="05AEDEB1" w14:textId="77777777" w:rsidR="005F31ED" w:rsidRPr="006B7A56" w:rsidRDefault="005F31ED" w:rsidP="005F31ED">
            <w:pPr>
              <w:pStyle w:val="p-s08spec"/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EasyLink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 xml:space="preserve"> (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HDMI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-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CEC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)</w:t>
            </w:r>
          </w:p>
          <w:p w14:paraId="20A1D5E3" w14:textId="77777777" w:rsidR="005F31ED" w:rsidRPr="006B7A56" w:rsidRDefault="005F31ED" w:rsidP="005F31ED">
            <w:pPr>
              <w:pStyle w:val="p-s08spec"/>
              <w:numPr>
                <w:ilvl w:val="0"/>
                <w:numId w:val="17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Прямое управление с помощью пульта ДУ</w:t>
            </w:r>
          </w:p>
          <w:p w14:paraId="7B973808" w14:textId="77777777" w:rsidR="005F31ED" w:rsidRPr="006B7A56" w:rsidRDefault="005F31ED" w:rsidP="005F31ED">
            <w:pPr>
              <w:pStyle w:val="p-s08spec"/>
              <w:numPr>
                <w:ilvl w:val="0"/>
                <w:numId w:val="17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lastRenderedPageBreak/>
              <w:t>Управление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аудиопараметрами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системы</w:t>
            </w:r>
            <w:proofErr w:type="spellEnd"/>
          </w:p>
          <w:p w14:paraId="734D918D" w14:textId="77777777" w:rsidR="005F31ED" w:rsidRPr="006B7A56" w:rsidRDefault="005F31ED" w:rsidP="005F31ED">
            <w:pPr>
              <w:pStyle w:val="p-s08spec"/>
              <w:numPr>
                <w:ilvl w:val="0"/>
                <w:numId w:val="17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Режим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ожидания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системы</w:t>
            </w:r>
            <w:proofErr w:type="spellEnd"/>
          </w:p>
          <w:p w14:paraId="01D5B7CD" w14:textId="77777777" w:rsidR="005F31ED" w:rsidRPr="006B7A56" w:rsidRDefault="005F31ED" w:rsidP="005F31ED">
            <w:pPr>
              <w:pStyle w:val="p-s08spec"/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b/>
                <w:bCs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b/>
                <w:bCs/>
                <w:spacing w:val="-2"/>
                <w:sz w:val="16"/>
                <w:szCs w:val="16"/>
              </w:rPr>
              <w:t>Plug</w:t>
            </w:r>
            <w:r w:rsidRPr="006B7A56">
              <w:rPr>
                <w:rFonts w:ascii="GHEA Grapalat" w:hAnsi="GHEA Grapalat" w:cstheme="minorHAnsi"/>
                <w:b/>
                <w:bCs/>
                <w:spacing w:val="-2"/>
                <w:sz w:val="16"/>
                <w:szCs w:val="16"/>
                <w:lang w:val="ru-RU"/>
              </w:rPr>
              <w:t xml:space="preserve"> &amp; </w:t>
            </w:r>
            <w:proofErr w:type="gramStart"/>
            <w:r w:rsidRPr="006B7A56">
              <w:rPr>
                <w:rFonts w:ascii="GHEA Grapalat" w:hAnsi="GHEA Grapalat" w:cstheme="minorHAnsi"/>
                <w:b/>
                <w:bCs/>
                <w:spacing w:val="-2"/>
                <w:sz w:val="16"/>
                <w:szCs w:val="16"/>
              </w:rPr>
              <w:t>Play</w:t>
            </w:r>
            <w:proofErr w:type="gramEnd"/>
            <w:r w:rsidRPr="006B7A56">
              <w:rPr>
                <w:rFonts w:ascii="GHEA Grapalat" w:hAnsi="GHEA Grapalat" w:cstheme="minorHAnsi"/>
                <w:b/>
                <w:bCs/>
                <w:spacing w:val="-2"/>
                <w:sz w:val="16"/>
                <w:szCs w:val="16"/>
                <w:lang w:val="ru-RU"/>
              </w:rPr>
              <w:t xml:space="preserve"> совместимость с системой </w:t>
            </w:r>
          </w:p>
          <w:p w14:paraId="7EF8E466" w14:textId="77777777" w:rsidR="005F31ED" w:rsidRPr="006B7A56" w:rsidRDefault="005F31ED" w:rsidP="005F31ED">
            <w:pPr>
              <w:pStyle w:val="p-s08spec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DDC CI</w:t>
            </w:r>
          </w:p>
          <w:p w14:paraId="2D5F0E5A" w14:textId="77777777" w:rsidR="005F31ED" w:rsidRPr="006B7A56" w:rsidRDefault="005F31ED" w:rsidP="005F31ED">
            <w:pPr>
              <w:pStyle w:val="p-s08spec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Mac OS X</w:t>
            </w:r>
          </w:p>
          <w:p w14:paraId="32B64F77" w14:textId="77777777" w:rsidR="005F31ED" w:rsidRPr="006B7A56" w:rsidRDefault="005F31ED" w:rsidP="005F31ED">
            <w:pPr>
              <w:pStyle w:val="p-s08spec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sRGB</w:t>
            </w:r>
          </w:p>
          <w:p w14:paraId="1713479F" w14:textId="77777777" w:rsidR="005F31ED" w:rsidRPr="006B7A56" w:rsidRDefault="005F31ED" w:rsidP="005F31ED">
            <w:pPr>
              <w:pStyle w:val="p-s08spec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Windows 10/8.1/8/7</w:t>
            </w:r>
          </w:p>
          <w:p w14:paraId="59AF6BDD" w14:textId="77777777" w:rsidR="005F31ED" w:rsidRPr="006B7A56" w:rsidRDefault="005F31ED" w:rsidP="005F31ED">
            <w:pPr>
              <w:pStyle w:val="p-heading-03"/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b/>
                <w:spacing w:val="-3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b/>
                <w:spacing w:val="-3"/>
                <w:sz w:val="16"/>
                <w:szCs w:val="16"/>
              </w:rPr>
              <w:t>Звук</w:t>
            </w:r>
            <w:proofErr w:type="spellEnd"/>
          </w:p>
          <w:p w14:paraId="39C9D39A" w14:textId="77777777" w:rsidR="005F31ED" w:rsidRPr="006B7A56" w:rsidRDefault="005F31ED" w:rsidP="005F31ED">
            <w:pPr>
              <w:pStyle w:val="p-s08spec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Выходная мощность не менее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40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Вт (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RMS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), 2.1-канальный звук</w:t>
            </w:r>
          </w:p>
          <w:p w14:paraId="0EC79E61" w14:textId="77777777" w:rsidR="005F31ED" w:rsidRPr="006B7A56" w:rsidRDefault="005F31ED" w:rsidP="005F31ED">
            <w:pPr>
              <w:pStyle w:val="p-s08spec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Улучшение звука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DTS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Sound</w:t>
            </w:r>
          </w:p>
          <w:p w14:paraId="1B13A424" w14:textId="77777777" w:rsidR="005F31ED" w:rsidRPr="006B7A56" w:rsidRDefault="005F31ED" w:rsidP="005F31ED">
            <w:pPr>
              <w:pStyle w:val="p-s08spec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Конфигурация динамика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ВЧ-динамик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x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2, 10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Вт среднечастотный динамик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x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2, 20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Вт сабвуфер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x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1</w:t>
            </w:r>
          </w:p>
          <w:p w14:paraId="5B8CB5B2" w14:textId="77777777" w:rsidR="005F31ED" w:rsidRPr="006B7A56" w:rsidRDefault="005F31ED" w:rsidP="005F31ED">
            <w:pPr>
              <w:pStyle w:val="p-heading-03"/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b/>
                <w:spacing w:val="-3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b/>
                <w:spacing w:val="-3"/>
                <w:sz w:val="16"/>
                <w:szCs w:val="16"/>
                <w:lang w:val="ru-RU"/>
              </w:rPr>
              <w:t>Питание</w:t>
            </w:r>
          </w:p>
          <w:p w14:paraId="4023457B" w14:textId="77777777" w:rsidR="005F31ED" w:rsidRPr="006B7A56" w:rsidRDefault="005F31ED" w:rsidP="005F31ED">
            <w:pPr>
              <w:pStyle w:val="p-s08spec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Источник питания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Внутреннее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,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100—240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В, 50—60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Гц</w:t>
            </w:r>
          </w:p>
          <w:p w14:paraId="242D5507" w14:textId="77777777" w:rsidR="005F31ED" w:rsidRPr="006B7A56" w:rsidRDefault="005F31ED" w:rsidP="005F31ED">
            <w:pPr>
              <w:pStyle w:val="p-s08spec"/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b/>
                <w:spacing w:val="-3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b/>
                <w:spacing w:val="-3"/>
                <w:sz w:val="16"/>
                <w:szCs w:val="16"/>
                <w:lang w:val="ru-RU"/>
              </w:rPr>
              <w:t>Общий</w:t>
            </w:r>
          </w:p>
          <w:p w14:paraId="7A23C31C" w14:textId="77777777" w:rsidR="005F31ED" w:rsidRPr="006B7A56" w:rsidRDefault="005F31ED" w:rsidP="005F31ED">
            <w:pPr>
              <w:pStyle w:val="p-s08spec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Среднее время безотказной работы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50 000 часов</w:t>
            </w:r>
          </w:p>
          <w:p w14:paraId="4900F3A5" w14:textId="77777777" w:rsidR="005F31ED" w:rsidRPr="006B7A56" w:rsidRDefault="005F31ED" w:rsidP="005F31ED">
            <w:pPr>
              <w:pStyle w:val="p-s08spec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Вход сигнала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HDMI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2.1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— 3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шт.,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DP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1.4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— 1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шт.,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USB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-</w:t>
            </w:r>
            <w:proofErr w:type="gram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C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—</w:t>
            </w:r>
            <w:proofErr w:type="gram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1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шт. (режим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DP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Alt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,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PD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65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Вт)</w:t>
            </w:r>
          </w:p>
          <w:p w14:paraId="448FDF20" w14:textId="77777777" w:rsidR="005F31ED" w:rsidRPr="006B7A56" w:rsidRDefault="005F31ED" w:rsidP="005F31ED">
            <w:pPr>
              <w:pStyle w:val="p-s08spec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USB: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USB-B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— 1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шт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., USB 3.2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— 4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шт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.</w:t>
            </w:r>
          </w:p>
          <w:p w14:paraId="5E6FB4D3" w14:textId="77777777" w:rsidR="005F31ED" w:rsidRPr="006B7A56" w:rsidRDefault="005F31ED" w:rsidP="005F31ED">
            <w:pPr>
              <w:pStyle w:val="p-s08spec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Синхронизация входного сигнала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Раздельная синхронизация</w:t>
            </w:r>
          </w:p>
          <w:p w14:paraId="7E78F98F" w14:textId="77777777" w:rsidR="005F31ED" w:rsidRPr="006B7A56" w:rsidRDefault="005F31ED" w:rsidP="005F31ED">
            <w:pPr>
              <w:pStyle w:val="p-s08spec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Аудио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 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вход/выход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Аудиовыход</w:t>
            </w:r>
          </w:p>
          <w:p w14:paraId="020AED45" w14:textId="77777777" w:rsidR="005F31ED" w:rsidRPr="006B7A56" w:rsidRDefault="005F31ED" w:rsidP="005F31ED">
            <w:pPr>
              <w:pStyle w:val="p-s08spec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MultiView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PBP (2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proofErr w:type="spellStart"/>
            <w:r w:rsidRPr="006B7A56">
              <w:rPr>
                <w:rFonts w:ascii="GHEA Grapalat" w:hAnsi="GHEA Grapalat" w:cs="GHEA Grapalat"/>
                <w:sz w:val="16"/>
                <w:szCs w:val="16"/>
                <w:bdr w:val="none" w:sz="0" w:space="0" w:color="auto" w:frame="1"/>
              </w:rPr>
              <w:t>устройства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)</w:t>
            </w:r>
          </w:p>
          <w:p w14:paraId="783D2F87" w14:textId="77777777" w:rsidR="005F31ED" w:rsidRPr="0006502C" w:rsidRDefault="005F31ED" w:rsidP="005F31E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88" w:hanging="288"/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Подтверждение</w:t>
            </w:r>
            <w:proofErr w:type="spellEnd"/>
            <w:r w:rsidRPr="0006502C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соответствия</w:t>
            </w:r>
            <w:proofErr w:type="spellEnd"/>
            <w:r w:rsidRPr="0006502C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нормативам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bookmarkStart w:id="0" w:name="_Hlk102474554"/>
            <w:r w:rsidRPr="0006502C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CB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, </w:t>
            </w:r>
            <w:r w:rsidRPr="0006502C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CE Mark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, </w:t>
            </w:r>
            <w:r w:rsidRPr="0006502C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TUV/ISO9241-307</w:t>
            </w:r>
            <w:r w:rsidRPr="006B7A56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06502C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TUV-BAUART</w:t>
            </w:r>
            <w:r w:rsidRPr="006B7A56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06502C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CU-EAC</w:t>
            </w:r>
            <w:r w:rsidRPr="006B7A56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ЕЭС</w:t>
            </w:r>
            <w:r w:rsidRPr="0006502C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RoHS</w:t>
            </w:r>
            <w:r w:rsidRPr="006B7A56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06502C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CCC</w:t>
            </w:r>
            <w:r w:rsidRPr="006B7A56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06502C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CECP</w:t>
            </w:r>
            <w:r w:rsidRPr="006B7A56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06502C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CEL</w:t>
            </w:r>
            <w:bookmarkEnd w:id="0"/>
          </w:p>
          <w:p w14:paraId="5E55487A" w14:textId="77777777" w:rsidR="005F31ED" w:rsidRPr="006B7A56" w:rsidRDefault="005F31ED" w:rsidP="005F31ED">
            <w:pPr>
              <w:pStyle w:val="p-s08spec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Цвет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Черный</w:t>
            </w:r>
          </w:p>
          <w:p w14:paraId="08CA5999" w14:textId="77777777" w:rsidR="005F31ED" w:rsidRPr="006B7A56" w:rsidRDefault="005F31ED" w:rsidP="005F31ED">
            <w:pPr>
              <w:pStyle w:val="p-heading-03"/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b/>
                <w:bCs/>
                <w:spacing w:val="-3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b/>
                <w:bCs/>
                <w:spacing w:val="-3"/>
                <w:sz w:val="16"/>
                <w:szCs w:val="16"/>
                <w:lang w:val="ru-RU"/>
              </w:rPr>
              <w:t>Комплект поставки</w:t>
            </w:r>
          </w:p>
          <w:p w14:paraId="55DBFDED" w14:textId="77777777" w:rsidR="005F31ED" w:rsidRPr="006B7A56" w:rsidRDefault="005F31ED" w:rsidP="005F31ED">
            <w:pPr>
              <w:pStyle w:val="p-s08spec"/>
              <w:numPr>
                <w:ilvl w:val="0"/>
                <w:numId w:val="22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Монитор с подставкой</w:t>
            </w:r>
          </w:p>
          <w:p w14:paraId="73A9418A" w14:textId="77777777" w:rsidR="005F31ED" w:rsidRPr="006B7A56" w:rsidRDefault="005F31ED" w:rsidP="005F31ED">
            <w:pPr>
              <w:pStyle w:val="p-s08spec"/>
              <w:numPr>
                <w:ilvl w:val="0"/>
                <w:numId w:val="22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Кабели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Кабель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DP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, кабель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HDMI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, кабель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USB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-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C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–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C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, кабель питания</w:t>
            </w:r>
          </w:p>
          <w:p w14:paraId="3F44402C" w14:textId="77777777" w:rsidR="005F31ED" w:rsidRPr="006B7A56" w:rsidRDefault="005F31ED" w:rsidP="005F31ED">
            <w:pPr>
              <w:pStyle w:val="p-s08spec"/>
              <w:numPr>
                <w:ilvl w:val="0"/>
                <w:numId w:val="22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lastRenderedPageBreak/>
              <w:t>Пользовательская документация</w:t>
            </w:r>
          </w:p>
          <w:p w14:paraId="385EA756" w14:textId="77777777" w:rsidR="005F31ED" w:rsidRPr="006B7A56" w:rsidRDefault="005F31ED" w:rsidP="005F31ED">
            <w:pPr>
              <w:pStyle w:val="p-s08spec"/>
              <w:numPr>
                <w:ilvl w:val="0"/>
                <w:numId w:val="22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Пульт ДУ</w:t>
            </w:r>
          </w:p>
          <w:p w14:paraId="22464F6F" w14:textId="77777777" w:rsidR="005F31ED" w:rsidRPr="006B7A56" w:rsidRDefault="005F31ED" w:rsidP="005F31ED">
            <w:pPr>
              <w:pStyle w:val="p-s08spec"/>
              <w:shd w:val="clear" w:color="auto" w:fill="FFFFFF"/>
              <w:spacing w:before="0" w:beforeAutospacing="0" w:after="0" w:afterAutospacing="0"/>
              <w:textAlignment w:val="baseline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 xml:space="preserve">Наличие заполненной формы от производителя: </w:t>
            </w:r>
            <w:r w:rsidRPr="006B7A56">
              <w:rPr>
                <w:rFonts w:ascii="GHEA Grapalat" w:hAnsi="GHEA Grapalat" w:cstheme="minorHAnsi"/>
                <w:b/>
                <w:bCs/>
                <w:spacing w:val="-2"/>
                <w:sz w:val="16"/>
                <w:szCs w:val="16"/>
                <w:lang w:val="ru-RU"/>
              </w:rPr>
              <w:t>MAF</w:t>
            </w:r>
          </w:p>
          <w:p w14:paraId="77FAD98A" w14:textId="7E6209D8" w:rsidR="005F31ED" w:rsidRPr="00692AF0" w:rsidRDefault="005F31ED" w:rsidP="005F31ED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B7A56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6B7A56">
              <w:rPr>
                <w:rFonts w:ascii="GHEA Grapalat" w:hAnsi="GHEA Grapalat"/>
                <w:b/>
                <w:bCs/>
                <w:sz w:val="16"/>
                <w:szCs w:val="16"/>
              </w:rPr>
              <w:t>Philips 559M1RYV/00</w:t>
            </w:r>
            <w:r w:rsidRPr="006B7A56">
              <w:rPr>
                <w:rFonts w:ascii="GHEA Grapalat" w:hAnsi="GHEA Grapalat"/>
                <w:sz w:val="16"/>
                <w:szCs w:val="16"/>
              </w:rPr>
              <w:t xml:space="preserve"> или эквивалент/</w:t>
            </w:r>
          </w:p>
        </w:tc>
        <w:tc>
          <w:tcPr>
            <w:tcW w:w="2042" w:type="dxa"/>
            <w:gridSpan w:val="7"/>
          </w:tcPr>
          <w:p w14:paraId="6FD26437" w14:textId="77777777" w:rsidR="008D4569" w:rsidRPr="006B7A56" w:rsidRDefault="008D4569" w:rsidP="008D4569">
            <w:pPr>
              <w:jc w:val="center"/>
              <w:textAlignment w:val="baseline"/>
              <w:rPr>
                <w:rFonts w:ascii="GHEA Grapalat" w:hAnsi="GHEA Grapalat" w:cs="Tahoma"/>
                <w:b/>
                <w:sz w:val="16"/>
                <w:szCs w:val="16"/>
              </w:rPr>
            </w:pPr>
            <w:r w:rsidRPr="006B7A56">
              <w:rPr>
                <w:rFonts w:ascii="GHEA Grapalat" w:hAnsi="GHEA Grapalat" w:cs="Tahoma"/>
                <w:b/>
                <w:sz w:val="16"/>
                <w:szCs w:val="16"/>
                <w:lang w:val="hy-AM"/>
              </w:rPr>
              <w:lastRenderedPageBreak/>
              <w:t>55</w:t>
            </w:r>
            <w:r w:rsidRPr="006B7A56">
              <w:rPr>
                <w:rFonts w:ascii="GHEA Grapalat" w:hAnsi="GHEA Grapalat" w:cs="Tahoma"/>
                <w:b/>
                <w:sz w:val="16"/>
                <w:szCs w:val="16"/>
              </w:rPr>
              <w:t>”</w:t>
            </w:r>
            <w:r w:rsidRPr="006B7A56">
              <w:rPr>
                <w:rFonts w:ascii="GHEA Grapalat" w:hAnsi="GHEA Grapalat" w:cs="Tahoma"/>
                <w:b/>
                <w:sz w:val="16"/>
                <w:szCs w:val="16"/>
                <w:lang w:val="hy-AM"/>
              </w:rPr>
              <w:t xml:space="preserve"> </w:t>
            </w:r>
            <w:r w:rsidRPr="006B7A56">
              <w:rPr>
                <w:rFonts w:ascii="GHEA Grapalat" w:hAnsi="GHEA Grapalat" w:cs="Tahoma"/>
                <w:b/>
                <w:sz w:val="16"/>
                <w:szCs w:val="16"/>
              </w:rPr>
              <w:t>HDR 4K</w:t>
            </w:r>
            <w:r w:rsidRPr="006B7A56">
              <w:rPr>
                <w:rFonts w:ascii="GHEA Grapalat" w:hAnsi="GHEA Grapalat" w:cs="Tahoma"/>
                <w:b/>
                <w:sz w:val="16"/>
                <w:szCs w:val="16"/>
                <w:lang w:val="hy-AM"/>
              </w:rPr>
              <w:t xml:space="preserve"> UHD</w:t>
            </w:r>
            <w:r w:rsidRPr="006B7A56">
              <w:rPr>
                <w:rFonts w:ascii="GHEA Grapalat" w:hAnsi="GHEA Grapalat" w:cs="Tahoma"/>
                <w:b/>
                <w:sz w:val="16"/>
                <w:szCs w:val="16"/>
              </w:rPr>
              <w:t xml:space="preserve"> дисплей </w:t>
            </w:r>
          </w:p>
          <w:p w14:paraId="755B721C" w14:textId="77777777" w:rsidR="008D4569" w:rsidRPr="006B7A56" w:rsidRDefault="008D4569" w:rsidP="008D4569">
            <w:pPr>
              <w:ind w:firstLine="432"/>
              <w:textAlignment w:val="baseline"/>
              <w:rPr>
                <w:rFonts w:ascii="GHEA Grapalat" w:hAnsi="GHEA Grapalat" w:cs="Tahoma"/>
                <w:b/>
                <w:bCs/>
                <w:i/>
                <w:iCs/>
                <w:sz w:val="16"/>
                <w:szCs w:val="16"/>
              </w:rPr>
            </w:pPr>
            <w:r w:rsidRPr="006B7A56">
              <w:rPr>
                <w:rFonts w:ascii="GHEA Grapalat" w:hAnsi="GHEA Grapalat" w:cs="Tahoma"/>
                <w:b/>
                <w:bCs/>
                <w:i/>
                <w:iCs/>
                <w:sz w:val="16"/>
                <w:szCs w:val="16"/>
              </w:rPr>
              <w:t>Монитор имеет разрешение 4K и высокую частоту обновления 120 Гц, несколько режимов HDR, каждый из которых оптимизирован для конкретного использования</w:t>
            </w:r>
            <w:r w:rsidRPr="006B7A56">
              <w:rPr>
                <w:rFonts w:ascii="GHEA Grapalat" w:hAnsi="GHEA Grapalat" w:cs="Tahoma"/>
                <w:b/>
                <w:bCs/>
                <w:i/>
                <w:iCs/>
                <w:sz w:val="16"/>
                <w:szCs w:val="16"/>
                <w:lang w:val="hy-AM"/>
              </w:rPr>
              <w:t>.</w:t>
            </w:r>
            <w:r w:rsidRPr="006B7A56">
              <w:rPr>
                <w:rFonts w:ascii="GHEA Grapalat" w:hAnsi="GHEA Grapalat" w:cs="Tahoma"/>
                <w:b/>
                <w:bCs/>
                <w:i/>
                <w:iCs/>
                <w:sz w:val="16"/>
                <w:szCs w:val="16"/>
              </w:rPr>
              <w:t xml:space="preserve"> Встроенная акустическая система, покрытая акустически прозрачной тканью с содержанием шерсти, обеспечивает превосходное качество звука.</w:t>
            </w:r>
            <w:r w:rsidRPr="006B7A56">
              <w:rPr>
                <w:rFonts w:ascii="GHEA Grapalat" w:hAnsi="GHEA Grapalat" w:cs="Tahoma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6B7A56">
              <w:rPr>
                <w:rFonts w:ascii="GHEA Grapalat" w:hAnsi="GHEA Grapalat" w:cs="Tahoma"/>
                <w:b/>
                <w:bCs/>
                <w:i/>
                <w:iCs/>
                <w:sz w:val="16"/>
                <w:szCs w:val="16"/>
              </w:rPr>
              <w:t>Режим и технология предотвращение мерцания разработаны для того, чтобы снизить нагрузку на глаза пользователя при длительном просмотре контента на мониторе.</w:t>
            </w:r>
            <w:r w:rsidRPr="006B7A56">
              <w:rPr>
                <w:rFonts w:ascii="GHEA Grapalat" w:hAnsi="GHEA Grapalat" w:cs="Tahoma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6B7A56">
              <w:rPr>
                <w:rFonts w:ascii="GHEA Grapalat" w:hAnsi="GHEA Grapalat" w:cs="Tahoma"/>
                <w:b/>
                <w:bCs/>
                <w:i/>
                <w:iCs/>
                <w:sz w:val="16"/>
                <w:szCs w:val="16"/>
              </w:rPr>
              <w:t>MultiView позволяет подключить сразу два источника сигнала, что позволяет работать с несколькими устройствами одновременно</w:t>
            </w:r>
            <w:r w:rsidRPr="006B7A56">
              <w:rPr>
                <w:rFonts w:ascii="GHEA Grapalat" w:hAnsi="GHEA Grapalat" w:cs="Tahoma"/>
                <w:b/>
                <w:bCs/>
                <w:i/>
                <w:iCs/>
                <w:sz w:val="16"/>
                <w:szCs w:val="16"/>
                <w:lang w:val="hy-AM"/>
              </w:rPr>
              <w:t>:</w:t>
            </w:r>
          </w:p>
          <w:p w14:paraId="50359E2C" w14:textId="77777777" w:rsidR="008D4569" w:rsidRPr="006B7A56" w:rsidRDefault="008D4569" w:rsidP="008D4569">
            <w:pPr>
              <w:pStyle w:val="p-heading-03"/>
              <w:shd w:val="clear" w:color="auto" w:fill="FFFFFF"/>
              <w:spacing w:before="0" w:beforeAutospacing="0" w:after="0" w:afterAutospacing="0"/>
              <w:textAlignment w:val="baseline"/>
              <w:rPr>
                <w:rFonts w:ascii="GHEA Grapalat" w:hAnsi="GHEA Grapalat" w:cstheme="minorHAnsi"/>
                <w:spacing w:val="-3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3"/>
                <w:sz w:val="16"/>
                <w:szCs w:val="16"/>
                <w:lang w:val="ru-RU"/>
              </w:rPr>
              <w:t>Изображение/дисплей</w:t>
            </w:r>
          </w:p>
          <w:p w14:paraId="3401DD85" w14:textId="77777777" w:rsidR="008D4569" w:rsidRPr="006B7A56" w:rsidRDefault="008D4569" w:rsidP="008D4569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Тип ЖК-панели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shd w:val="clear" w:color="auto" w:fill="FFFFFF"/>
              </w:rPr>
              <w:t>VA, LCD</w:t>
            </w:r>
          </w:p>
          <w:p w14:paraId="469C017F" w14:textId="77777777" w:rsidR="008D4569" w:rsidRPr="006B7A56" w:rsidRDefault="008D4569" w:rsidP="008D4569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Тип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подсветки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W-LED system</w:t>
            </w:r>
          </w:p>
          <w:p w14:paraId="69F2383B" w14:textId="77777777" w:rsidR="008D4569" w:rsidRPr="006B7A56" w:rsidRDefault="008D4569" w:rsidP="008D4569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Размер панели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: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 xml:space="preserve"> не менее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55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дюймов/139,7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см</w:t>
            </w:r>
          </w:p>
          <w:p w14:paraId="0C641A23" w14:textId="77777777" w:rsidR="008D4569" w:rsidRPr="006B7A56" w:rsidRDefault="008D4569" w:rsidP="008D4569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Цветовая гамма (мин.)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DCI-P3 Coverage: 95%</w:t>
            </w:r>
          </w:p>
          <w:p w14:paraId="774B5700" w14:textId="77777777" w:rsidR="008D4569" w:rsidRPr="006B7A56" w:rsidRDefault="008D4569" w:rsidP="008D4569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 xml:space="preserve">Цветовая гамма 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lastRenderedPageBreak/>
              <w:t>(стандартная)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NTSC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104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%,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sRGB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125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%</w:t>
            </w:r>
          </w:p>
          <w:p w14:paraId="2055943C" w14:textId="77777777" w:rsidR="008D4569" w:rsidRPr="006B7A56" w:rsidRDefault="008D4569" w:rsidP="008D4569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HDR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Сертифицировано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DisplayHDR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1000</w:t>
            </w:r>
          </w:p>
          <w:p w14:paraId="0E2497BE" w14:textId="77777777" w:rsidR="008D4569" w:rsidRPr="006B7A56" w:rsidRDefault="008D4569" w:rsidP="008D4569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Эффективная площадь обзора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1209,6 (Г)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x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680,4 (В) мм</w:t>
            </w:r>
          </w:p>
          <w:p w14:paraId="2CDE149D" w14:textId="77777777" w:rsidR="008D4569" w:rsidRPr="006B7A56" w:rsidRDefault="008D4569" w:rsidP="008D4569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Соотношение сторон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16:9</w:t>
            </w:r>
          </w:p>
          <w:p w14:paraId="5EC9948A" w14:textId="77777777" w:rsidR="008D4569" w:rsidRPr="006B7A56" w:rsidRDefault="008D4569" w:rsidP="008D4569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Оптимальное разрешение не менее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: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 xml:space="preserve">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HDMI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/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DP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: 3840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x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2160 при 144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Гц;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USB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-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C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: 3840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x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2160 при 120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Гц</w:t>
            </w:r>
          </w:p>
          <w:p w14:paraId="7654533D" w14:textId="77777777" w:rsidR="008D4569" w:rsidRPr="006B7A56" w:rsidRDefault="008D4569" w:rsidP="008D4569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Плотность пикселей не менее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80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PPI</w:t>
            </w:r>
          </w:p>
          <w:p w14:paraId="1C0A3496" w14:textId="77777777" w:rsidR="008D4569" w:rsidRPr="006B7A56" w:rsidRDefault="008D4569" w:rsidP="008D4569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Время отклика (типич.)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4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мс (от серого к серому)</w:t>
            </w:r>
          </w:p>
          <w:p w14:paraId="4E9027D9" w14:textId="77777777" w:rsidR="008D4569" w:rsidRPr="006B7A56" w:rsidRDefault="008D4569" w:rsidP="008D4569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Низкая задержка ввода</w:t>
            </w:r>
          </w:p>
          <w:p w14:paraId="0B558302" w14:textId="77777777" w:rsidR="008D4569" w:rsidRPr="006B7A56" w:rsidRDefault="008D4569" w:rsidP="008D4569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Яркость не менее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Нормальный режим: 750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кд/м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vertAlign w:val="superscript"/>
                <w:lang w:val="ru-RU"/>
              </w:rPr>
              <w:t>2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; режим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HDR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: 1200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кд/м²</w:t>
            </w:r>
          </w:p>
          <w:p w14:paraId="6A8F88AA" w14:textId="77777777" w:rsidR="008D4569" w:rsidRPr="006B7A56" w:rsidRDefault="008D4569" w:rsidP="008D4569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SmartContrast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Mega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Infinity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DCR</w:t>
            </w:r>
          </w:p>
          <w:p w14:paraId="1F7AD0A7" w14:textId="77777777" w:rsidR="008D4569" w:rsidRPr="006B7A56" w:rsidRDefault="008D4569" w:rsidP="008D4569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Коэфф. контрастности (типич.) не менее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4000:1</w:t>
            </w:r>
          </w:p>
          <w:p w14:paraId="45A369EA" w14:textId="77777777" w:rsidR="008D4569" w:rsidRPr="006B7A56" w:rsidRDefault="008D4569" w:rsidP="008D4569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Шаг пикселей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0,315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x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0,315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мм</w:t>
            </w:r>
          </w:p>
          <w:p w14:paraId="29230848" w14:textId="77777777" w:rsidR="008D4569" w:rsidRPr="006B7A56" w:rsidRDefault="008D4569" w:rsidP="008D4569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Угол обзора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178º (Г) / 178º (В)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,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@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C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/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R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&gt; 10</w:t>
            </w:r>
          </w:p>
          <w:p w14:paraId="40017691" w14:textId="77777777" w:rsidR="008D4569" w:rsidRPr="006B7A56" w:rsidRDefault="008D4569" w:rsidP="008D4569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Цвета дисплея не менее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1,07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млрд. цветов</w:t>
            </w:r>
          </w:p>
          <w:p w14:paraId="132E6C4C" w14:textId="77777777" w:rsidR="008D4569" w:rsidRPr="006B7A56" w:rsidRDefault="008D4569" w:rsidP="008D4569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Частота сканирования не менее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HDMI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: 30–135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кГц (Г) / 48–144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Гц (В);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DP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: 30–254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кГц (Г) / 48–144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Гц (В);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USB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C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: 30–254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кГц (Г) / 48–120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Гц (В)</w:t>
            </w:r>
          </w:p>
          <w:p w14:paraId="76FD6E5B" w14:textId="77777777" w:rsidR="008D4569" w:rsidRPr="006B7A56" w:rsidRDefault="008D4569" w:rsidP="008D4569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sRGB</w:t>
            </w:r>
          </w:p>
          <w:p w14:paraId="737F9596" w14:textId="77777777" w:rsidR="008D4569" w:rsidRPr="006B7A56" w:rsidRDefault="008D4569" w:rsidP="008D4569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Без мерцания</w:t>
            </w:r>
          </w:p>
          <w:p w14:paraId="009A9781" w14:textId="77777777" w:rsidR="008D4569" w:rsidRPr="006B7A56" w:rsidRDefault="008D4569" w:rsidP="008D4569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Адаптивная синхронизация</w:t>
            </w:r>
          </w:p>
          <w:p w14:paraId="45B2D4A7" w14:textId="77777777" w:rsidR="008D4569" w:rsidRPr="006B7A56" w:rsidRDefault="008D4569" w:rsidP="008D4569">
            <w:pPr>
              <w:pStyle w:val="p-s08spec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 xml:space="preserve">Возможности 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HDMI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 xml:space="preserve"> 2.1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VRR</w:t>
            </w:r>
          </w:p>
          <w:p w14:paraId="7894EBA0" w14:textId="77777777" w:rsidR="008D4569" w:rsidRPr="006B7A56" w:rsidRDefault="008D4569" w:rsidP="008D4569">
            <w:pPr>
              <w:pStyle w:val="p-s08spec"/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EasyLink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 xml:space="preserve"> (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HDMI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-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CEC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)</w:t>
            </w:r>
          </w:p>
          <w:p w14:paraId="04204015" w14:textId="77777777" w:rsidR="008D4569" w:rsidRPr="006B7A56" w:rsidRDefault="008D4569" w:rsidP="008D4569">
            <w:pPr>
              <w:pStyle w:val="p-s08spec"/>
              <w:numPr>
                <w:ilvl w:val="0"/>
                <w:numId w:val="17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Прямое управление с помощью пульта ДУ</w:t>
            </w:r>
          </w:p>
          <w:p w14:paraId="644708EB" w14:textId="77777777" w:rsidR="008D4569" w:rsidRPr="006B7A56" w:rsidRDefault="008D4569" w:rsidP="008D4569">
            <w:pPr>
              <w:pStyle w:val="p-s08spec"/>
              <w:numPr>
                <w:ilvl w:val="0"/>
                <w:numId w:val="17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Управление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аудиопараметрами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системы</w:t>
            </w:r>
            <w:proofErr w:type="spellEnd"/>
          </w:p>
          <w:p w14:paraId="142E0E6B" w14:textId="77777777" w:rsidR="008D4569" w:rsidRPr="006B7A56" w:rsidRDefault="008D4569" w:rsidP="008D4569">
            <w:pPr>
              <w:pStyle w:val="p-s08spec"/>
              <w:numPr>
                <w:ilvl w:val="0"/>
                <w:numId w:val="17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Режим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ожидания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системы</w:t>
            </w:r>
            <w:proofErr w:type="spellEnd"/>
          </w:p>
          <w:p w14:paraId="45EBD9B1" w14:textId="77777777" w:rsidR="008D4569" w:rsidRPr="006B7A56" w:rsidRDefault="008D4569" w:rsidP="008D4569">
            <w:pPr>
              <w:pStyle w:val="p-s08spec"/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b/>
                <w:bCs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b/>
                <w:bCs/>
                <w:spacing w:val="-2"/>
                <w:sz w:val="16"/>
                <w:szCs w:val="16"/>
              </w:rPr>
              <w:t>Plug</w:t>
            </w:r>
            <w:r w:rsidRPr="006B7A56">
              <w:rPr>
                <w:rFonts w:ascii="GHEA Grapalat" w:hAnsi="GHEA Grapalat" w:cstheme="minorHAnsi"/>
                <w:b/>
                <w:bCs/>
                <w:spacing w:val="-2"/>
                <w:sz w:val="16"/>
                <w:szCs w:val="16"/>
                <w:lang w:val="ru-RU"/>
              </w:rPr>
              <w:t xml:space="preserve"> &amp; </w:t>
            </w:r>
            <w:proofErr w:type="gramStart"/>
            <w:r w:rsidRPr="006B7A56">
              <w:rPr>
                <w:rFonts w:ascii="GHEA Grapalat" w:hAnsi="GHEA Grapalat" w:cstheme="minorHAnsi"/>
                <w:b/>
                <w:bCs/>
                <w:spacing w:val="-2"/>
                <w:sz w:val="16"/>
                <w:szCs w:val="16"/>
              </w:rPr>
              <w:t>Play</w:t>
            </w:r>
            <w:proofErr w:type="gramEnd"/>
            <w:r w:rsidRPr="006B7A56">
              <w:rPr>
                <w:rFonts w:ascii="GHEA Grapalat" w:hAnsi="GHEA Grapalat" w:cstheme="minorHAnsi"/>
                <w:b/>
                <w:bCs/>
                <w:spacing w:val="-2"/>
                <w:sz w:val="16"/>
                <w:szCs w:val="16"/>
                <w:lang w:val="ru-RU"/>
              </w:rPr>
              <w:t xml:space="preserve"> совместимость с </w:t>
            </w:r>
            <w:r w:rsidRPr="006B7A56">
              <w:rPr>
                <w:rFonts w:ascii="GHEA Grapalat" w:hAnsi="GHEA Grapalat" w:cstheme="minorHAnsi"/>
                <w:b/>
                <w:bCs/>
                <w:spacing w:val="-2"/>
                <w:sz w:val="16"/>
                <w:szCs w:val="16"/>
                <w:lang w:val="ru-RU"/>
              </w:rPr>
              <w:lastRenderedPageBreak/>
              <w:t xml:space="preserve">системой </w:t>
            </w:r>
          </w:p>
          <w:p w14:paraId="040B2555" w14:textId="77777777" w:rsidR="008D4569" w:rsidRPr="006B7A56" w:rsidRDefault="008D4569" w:rsidP="008D4569">
            <w:pPr>
              <w:pStyle w:val="p-s08spec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DDC CI</w:t>
            </w:r>
          </w:p>
          <w:p w14:paraId="3AA3F30A" w14:textId="77777777" w:rsidR="008D4569" w:rsidRPr="006B7A56" w:rsidRDefault="008D4569" w:rsidP="008D4569">
            <w:pPr>
              <w:pStyle w:val="p-s08spec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Mac OS X</w:t>
            </w:r>
          </w:p>
          <w:p w14:paraId="3EAF9336" w14:textId="77777777" w:rsidR="008D4569" w:rsidRPr="006B7A56" w:rsidRDefault="008D4569" w:rsidP="008D4569">
            <w:pPr>
              <w:pStyle w:val="p-s08spec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sRGB</w:t>
            </w:r>
          </w:p>
          <w:p w14:paraId="70AF4A84" w14:textId="77777777" w:rsidR="008D4569" w:rsidRPr="006B7A56" w:rsidRDefault="008D4569" w:rsidP="008D4569">
            <w:pPr>
              <w:pStyle w:val="p-s08spec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Windows 10/8.1/8/7</w:t>
            </w:r>
          </w:p>
          <w:p w14:paraId="0FCAAA3C" w14:textId="77777777" w:rsidR="008D4569" w:rsidRPr="006B7A56" w:rsidRDefault="008D4569" w:rsidP="008D4569">
            <w:pPr>
              <w:pStyle w:val="p-heading-03"/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b/>
                <w:spacing w:val="-3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b/>
                <w:spacing w:val="-3"/>
                <w:sz w:val="16"/>
                <w:szCs w:val="16"/>
              </w:rPr>
              <w:t>Звук</w:t>
            </w:r>
            <w:proofErr w:type="spellEnd"/>
          </w:p>
          <w:p w14:paraId="6CF17212" w14:textId="77777777" w:rsidR="008D4569" w:rsidRPr="006B7A56" w:rsidRDefault="008D4569" w:rsidP="008D4569">
            <w:pPr>
              <w:pStyle w:val="p-s08spec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Выходная мощность не менее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40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Вт (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RMS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), 2.1-канальный звук</w:t>
            </w:r>
          </w:p>
          <w:p w14:paraId="05B2182D" w14:textId="77777777" w:rsidR="008D4569" w:rsidRPr="006B7A56" w:rsidRDefault="008D4569" w:rsidP="008D4569">
            <w:pPr>
              <w:pStyle w:val="p-s08spec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Улучшение звука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DTS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Sound</w:t>
            </w:r>
          </w:p>
          <w:p w14:paraId="1C561EBD" w14:textId="77777777" w:rsidR="008D4569" w:rsidRPr="006B7A56" w:rsidRDefault="008D4569" w:rsidP="008D4569">
            <w:pPr>
              <w:pStyle w:val="p-s08spec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Конфигурация динамика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ВЧ-динамик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x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2, 10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Вт среднечастотный динамик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x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2, 20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Вт сабвуфер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x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1</w:t>
            </w:r>
          </w:p>
          <w:p w14:paraId="2EE5E877" w14:textId="77777777" w:rsidR="008D4569" w:rsidRPr="006B7A56" w:rsidRDefault="008D4569" w:rsidP="008D4569">
            <w:pPr>
              <w:pStyle w:val="p-heading-03"/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b/>
                <w:spacing w:val="-3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b/>
                <w:spacing w:val="-3"/>
                <w:sz w:val="16"/>
                <w:szCs w:val="16"/>
                <w:lang w:val="ru-RU"/>
              </w:rPr>
              <w:t>Питание</w:t>
            </w:r>
          </w:p>
          <w:p w14:paraId="4513F2B9" w14:textId="77777777" w:rsidR="008D4569" w:rsidRPr="006B7A56" w:rsidRDefault="008D4569" w:rsidP="008D4569">
            <w:pPr>
              <w:pStyle w:val="p-s08spec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Источник питания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Внутреннее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,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100—240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В, 50—60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Гц</w:t>
            </w:r>
          </w:p>
          <w:p w14:paraId="295386B7" w14:textId="77777777" w:rsidR="008D4569" w:rsidRPr="006B7A56" w:rsidRDefault="008D4569" w:rsidP="008D4569">
            <w:pPr>
              <w:pStyle w:val="p-s08spec"/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b/>
                <w:spacing w:val="-3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b/>
                <w:spacing w:val="-3"/>
                <w:sz w:val="16"/>
                <w:szCs w:val="16"/>
                <w:lang w:val="ru-RU"/>
              </w:rPr>
              <w:t>Общий</w:t>
            </w:r>
          </w:p>
          <w:p w14:paraId="0463D65A" w14:textId="77777777" w:rsidR="008D4569" w:rsidRPr="006B7A56" w:rsidRDefault="008D4569" w:rsidP="008D4569">
            <w:pPr>
              <w:pStyle w:val="p-s08spec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Среднее время безотказной работы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50 000 часов</w:t>
            </w:r>
          </w:p>
          <w:p w14:paraId="0522F332" w14:textId="77777777" w:rsidR="008D4569" w:rsidRPr="006B7A56" w:rsidRDefault="008D4569" w:rsidP="008D4569">
            <w:pPr>
              <w:pStyle w:val="p-s08spec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Вход сигнала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HDMI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2.1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— 3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шт.,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DP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1.4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— 1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шт.,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USB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-</w:t>
            </w:r>
            <w:proofErr w:type="gram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C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—</w:t>
            </w:r>
            <w:proofErr w:type="gram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1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шт. (режим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DP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Alt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,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PD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65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Вт)</w:t>
            </w:r>
          </w:p>
          <w:p w14:paraId="28D876FE" w14:textId="77777777" w:rsidR="008D4569" w:rsidRPr="006B7A56" w:rsidRDefault="008D4569" w:rsidP="008D4569">
            <w:pPr>
              <w:pStyle w:val="p-s08spec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USB: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USB-B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— 1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шт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., USB 3.2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— 4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шт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.</w:t>
            </w:r>
          </w:p>
          <w:p w14:paraId="1359C019" w14:textId="77777777" w:rsidR="008D4569" w:rsidRPr="006B7A56" w:rsidRDefault="008D4569" w:rsidP="008D4569">
            <w:pPr>
              <w:pStyle w:val="p-s08spec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Синхронизация входного сигнала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Раздельная синхронизация</w:t>
            </w:r>
          </w:p>
          <w:p w14:paraId="752B400B" w14:textId="77777777" w:rsidR="008D4569" w:rsidRPr="006B7A56" w:rsidRDefault="008D4569" w:rsidP="008D4569">
            <w:pPr>
              <w:pStyle w:val="p-s08spec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Аудио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 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вход/выход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Аудиовыход</w:t>
            </w:r>
          </w:p>
          <w:p w14:paraId="1744D258" w14:textId="77777777" w:rsidR="008D4569" w:rsidRPr="006B7A56" w:rsidRDefault="008D4569" w:rsidP="008D4569">
            <w:pPr>
              <w:pStyle w:val="p-s08spec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MultiView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PBP (2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proofErr w:type="spellStart"/>
            <w:r w:rsidRPr="006B7A56">
              <w:rPr>
                <w:rFonts w:ascii="GHEA Grapalat" w:hAnsi="GHEA Grapalat" w:cs="GHEA Grapalat"/>
                <w:sz w:val="16"/>
                <w:szCs w:val="16"/>
                <w:bdr w:val="none" w:sz="0" w:space="0" w:color="auto" w:frame="1"/>
              </w:rPr>
              <w:t>устройства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)</w:t>
            </w:r>
          </w:p>
          <w:p w14:paraId="4646469F" w14:textId="77777777" w:rsidR="008D4569" w:rsidRPr="0006502C" w:rsidRDefault="008D4569" w:rsidP="008D456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88" w:hanging="288"/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Подтверждение</w:t>
            </w:r>
            <w:proofErr w:type="spellEnd"/>
            <w:r w:rsidRPr="0006502C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соответствия</w:t>
            </w:r>
            <w:proofErr w:type="spellEnd"/>
            <w:r w:rsidRPr="0006502C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нормативам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06502C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CB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, </w:t>
            </w:r>
            <w:r w:rsidRPr="0006502C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CE Mark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, </w:t>
            </w:r>
            <w:r w:rsidRPr="0006502C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TUV/ISO9241-307</w:t>
            </w:r>
            <w:r w:rsidRPr="006B7A56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06502C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TUV-BAUART</w:t>
            </w:r>
            <w:r w:rsidRPr="006B7A56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06502C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CU-EAC</w:t>
            </w:r>
            <w:r w:rsidRPr="006B7A56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ЕЭС</w:t>
            </w:r>
            <w:r w:rsidRPr="0006502C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RoHS</w:t>
            </w:r>
            <w:r w:rsidRPr="006B7A56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06502C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CCC</w:t>
            </w:r>
            <w:r w:rsidRPr="006B7A56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06502C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CECP</w:t>
            </w:r>
            <w:r w:rsidRPr="006B7A56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06502C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CEL</w:t>
            </w:r>
          </w:p>
          <w:p w14:paraId="111014A3" w14:textId="77777777" w:rsidR="008D4569" w:rsidRPr="006B7A56" w:rsidRDefault="008D4569" w:rsidP="008D4569">
            <w:pPr>
              <w:pStyle w:val="p-s08spec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Цвет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Черный</w:t>
            </w:r>
          </w:p>
          <w:p w14:paraId="30F460A5" w14:textId="77777777" w:rsidR="008D4569" w:rsidRPr="006B7A56" w:rsidRDefault="008D4569" w:rsidP="008D4569">
            <w:pPr>
              <w:pStyle w:val="p-heading-03"/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b/>
                <w:bCs/>
                <w:spacing w:val="-3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b/>
                <w:bCs/>
                <w:spacing w:val="-3"/>
                <w:sz w:val="16"/>
                <w:szCs w:val="16"/>
                <w:lang w:val="ru-RU"/>
              </w:rPr>
              <w:t>Комплект поставки</w:t>
            </w:r>
          </w:p>
          <w:p w14:paraId="2A2C72F5" w14:textId="77777777" w:rsidR="008D4569" w:rsidRPr="006B7A56" w:rsidRDefault="008D4569" w:rsidP="008D4569">
            <w:pPr>
              <w:pStyle w:val="p-s08spec"/>
              <w:numPr>
                <w:ilvl w:val="0"/>
                <w:numId w:val="22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Монитор с подставкой</w:t>
            </w:r>
          </w:p>
          <w:p w14:paraId="0642F2C1" w14:textId="77777777" w:rsidR="008D4569" w:rsidRPr="006B7A56" w:rsidRDefault="008D4569" w:rsidP="008D4569">
            <w:pPr>
              <w:pStyle w:val="p-s08spec"/>
              <w:numPr>
                <w:ilvl w:val="0"/>
                <w:numId w:val="22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Кабели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Кабель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DP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, кабель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HDMI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, кабель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USB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-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C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–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C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, кабель питания</w:t>
            </w:r>
          </w:p>
          <w:p w14:paraId="5167901B" w14:textId="77777777" w:rsidR="008D4569" w:rsidRPr="006B7A56" w:rsidRDefault="008D4569" w:rsidP="008D4569">
            <w:pPr>
              <w:pStyle w:val="p-s08spec"/>
              <w:numPr>
                <w:ilvl w:val="0"/>
                <w:numId w:val="22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>Пользовательская документация</w:t>
            </w:r>
          </w:p>
          <w:p w14:paraId="0D104C48" w14:textId="77777777" w:rsidR="008D4569" w:rsidRPr="006B7A56" w:rsidRDefault="008D4569" w:rsidP="008D4569">
            <w:pPr>
              <w:pStyle w:val="p-s08spec"/>
              <w:numPr>
                <w:ilvl w:val="0"/>
                <w:numId w:val="22"/>
              </w:numPr>
              <w:shd w:val="clear" w:color="auto" w:fill="FFFFFF"/>
              <w:spacing w:before="0" w:beforeAutospacing="0" w:after="0" w:afterAutospacing="0"/>
              <w:ind w:left="288" w:hanging="288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>Пульт ДУ</w:t>
            </w:r>
          </w:p>
          <w:p w14:paraId="454B0BEC" w14:textId="77777777" w:rsidR="008D4569" w:rsidRPr="006B7A56" w:rsidRDefault="008D4569" w:rsidP="008D4569">
            <w:pPr>
              <w:pStyle w:val="p-s08spec"/>
              <w:shd w:val="clear" w:color="auto" w:fill="FFFFFF"/>
              <w:spacing w:before="0" w:beforeAutospacing="0" w:after="0" w:afterAutospacing="0"/>
              <w:textAlignment w:val="baseline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ru-RU"/>
              </w:rPr>
              <w:t xml:space="preserve">Наличие заполненной формы от производителя: </w:t>
            </w:r>
            <w:r w:rsidRPr="006B7A56">
              <w:rPr>
                <w:rFonts w:ascii="GHEA Grapalat" w:hAnsi="GHEA Grapalat" w:cstheme="minorHAnsi"/>
                <w:b/>
                <w:bCs/>
                <w:spacing w:val="-2"/>
                <w:sz w:val="16"/>
                <w:szCs w:val="16"/>
                <w:lang w:val="ru-RU"/>
              </w:rPr>
              <w:t>MAF</w:t>
            </w:r>
          </w:p>
          <w:p w14:paraId="5E0F5781" w14:textId="77777777" w:rsidR="005F31ED" w:rsidRDefault="008D4569" w:rsidP="008D4569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7A56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6B7A56">
              <w:rPr>
                <w:rFonts w:ascii="GHEA Grapalat" w:hAnsi="GHEA Grapalat"/>
                <w:b/>
                <w:bCs/>
                <w:sz w:val="16"/>
                <w:szCs w:val="16"/>
              </w:rPr>
              <w:t>Philips 559M1RYV/00</w:t>
            </w:r>
            <w:r w:rsidRPr="006B7A56">
              <w:rPr>
                <w:rFonts w:ascii="GHEA Grapalat" w:hAnsi="GHEA Grapalat"/>
                <w:sz w:val="16"/>
                <w:szCs w:val="16"/>
              </w:rPr>
              <w:t xml:space="preserve"> или эквивалент/</w:t>
            </w:r>
          </w:p>
          <w:p w14:paraId="54825E16" w14:textId="77777777" w:rsidR="008D4569" w:rsidRDefault="008D4569" w:rsidP="008D4569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28604E02" w14:textId="77777777" w:rsidR="008D4569" w:rsidRPr="00193845" w:rsidRDefault="008D4569" w:rsidP="008D4569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  <w:lastRenderedPageBreak/>
              <w:t xml:space="preserve">Philips </w:t>
            </w:r>
          </w:p>
          <w:p w14:paraId="119D584E" w14:textId="77777777" w:rsidR="008D4569" w:rsidRPr="00193845" w:rsidRDefault="008D4569" w:rsidP="008D4569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  <w:t xml:space="preserve">HDR 4K UHD </w:t>
            </w:r>
          </w:p>
          <w:p w14:paraId="5C5156F1" w14:textId="77777777" w:rsidR="008D4569" w:rsidRPr="00193845" w:rsidRDefault="008D4569" w:rsidP="008D4569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  <w:t xml:space="preserve">559M1RYV/00 </w:t>
            </w:r>
          </w:p>
          <w:p w14:paraId="6D788701" w14:textId="0D9CD41F" w:rsidR="008D4569" w:rsidRPr="00692AF0" w:rsidRDefault="008D4569" w:rsidP="008D4569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5F31ED" w:rsidRPr="00F5493E" w14:paraId="320EA047" w14:textId="77777777" w:rsidTr="005C25FB">
        <w:trPr>
          <w:gridAfter w:val="2"/>
          <w:wAfter w:w="23" w:type="dxa"/>
          <w:trHeight w:val="40"/>
          <w:jc w:val="center"/>
        </w:trPr>
        <w:tc>
          <w:tcPr>
            <w:tcW w:w="628" w:type="dxa"/>
            <w:shd w:val="clear" w:color="auto" w:fill="auto"/>
          </w:tcPr>
          <w:p w14:paraId="2C7B0946" w14:textId="09A33617" w:rsidR="005F31ED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5</w:t>
            </w:r>
          </w:p>
        </w:tc>
        <w:tc>
          <w:tcPr>
            <w:tcW w:w="2087" w:type="dxa"/>
            <w:gridSpan w:val="3"/>
          </w:tcPr>
          <w:p w14:paraId="071F86C5" w14:textId="65A5E380" w:rsidR="005F31ED" w:rsidRPr="00F5493E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6B7A56">
              <w:rPr>
                <w:rFonts w:ascii="GHEA Grapalat" w:hAnsi="GHEA Grapalat" w:cs="Segoe UI"/>
                <w:b/>
                <w:bCs/>
                <w:i/>
                <w:sz w:val="18"/>
                <w:szCs w:val="18"/>
                <w:shd w:val="clear" w:color="auto" w:fill="FFFFFF"/>
                <w:lang w:val="hy-AM"/>
              </w:rPr>
              <w:t xml:space="preserve">43-дюймовый </w:t>
            </w:r>
            <w:r w:rsidRPr="006B7A5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 xml:space="preserve"> HDR 4K UHD </w:t>
            </w:r>
            <w:r w:rsidRPr="006B7A56">
              <w:rPr>
                <w:rFonts w:ascii="GHEA Grapalat" w:hAnsi="GHEA Grapalat" w:cs="Tahoma"/>
                <w:b/>
                <w:i/>
                <w:sz w:val="18"/>
                <w:szCs w:val="18"/>
                <w:lang w:val="hy-AM"/>
              </w:rPr>
              <w:t>дисплей</w:t>
            </w:r>
          </w:p>
        </w:tc>
        <w:tc>
          <w:tcPr>
            <w:tcW w:w="890" w:type="dxa"/>
            <w:shd w:val="clear" w:color="auto" w:fill="auto"/>
          </w:tcPr>
          <w:p w14:paraId="5F81D9DA" w14:textId="73D57BBB" w:rsidR="005F31ED" w:rsidRPr="00F5493E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077">
              <w:rPr>
                <w:rFonts w:ascii="GHEA Grapalat" w:hAnsi="GHEA Grapalat"/>
                <w:sz w:val="16"/>
                <w:szCs w:val="16"/>
              </w:rPr>
              <w:t>Шт.</w:t>
            </w:r>
          </w:p>
        </w:tc>
        <w:tc>
          <w:tcPr>
            <w:tcW w:w="957" w:type="dxa"/>
            <w:gridSpan w:val="2"/>
          </w:tcPr>
          <w:p w14:paraId="138F796F" w14:textId="77777777" w:rsidR="005F31ED" w:rsidRPr="00F5493E" w:rsidRDefault="005F31ED" w:rsidP="005F31ED">
            <w:pPr>
              <w:contextualSpacing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83" w:type="dxa"/>
          </w:tcPr>
          <w:p w14:paraId="023246C2" w14:textId="5FB02006" w:rsidR="005F31ED" w:rsidRDefault="005F31ED" w:rsidP="005F31ED">
            <w:pPr>
              <w:ind w:right="-175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283" w:type="dxa"/>
          </w:tcPr>
          <w:p w14:paraId="5DD13320" w14:textId="77777777" w:rsidR="005F31ED" w:rsidRPr="00F5493E" w:rsidRDefault="005F31ED" w:rsidP="005F31ED">
            <w:pPr>
              <w:contextualSpacing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gridSpan w:val="2"/>
          </w:tcPr>
          <w:p w14:paraId="3DA34ABD" w14:textId="439F6111" w:rsidR="005F31ED" w:rsidRPr="00F5493E" w:rsidRDefault="005F31ED" w:rsidP="005F31ED">
            <w:pPr>
              <w:ind w:right="-175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5493E">
              <w:rPr>
                <w:rFonts w:ascii="GHEA Grapalat" w:hAnsi="GHEA Grapalat"/>
                <w:sz w:val="16"/>
                <w:szCs w:val="16"/>
              </w:rPr>
              <w:t>1595088</w:t>
            </w:r>
          </w:p>
        </w:tc>
        <w:tc>
          <w:tcPr>
            <w:tcW w:w="1923" w:type="dxa"/>
            <w:gridSpan w:val="4"/>
          </w:tcPr>
          <w:p w14:paraId="5F561990" w14:textId="77777777" w:rsidR="005F31ED" w:rsidRPr="006B7A56" w:rsidRDefault="005F31ED" w:rsidP="005F31ED">
            <w:pPr>
              <w:jc w:val="center"/>
              <w:textAlignment w:val="baseline"/>
              <w:rPr>
                <w:rFonts w:ascii="GHEA Grapalat" w:hAnsi="GHEA Grapalat" w:cs="Tahoma"/>
                <w:b/>
                <w:sz w:val="16"/>
                <w:szCs w:val="16"/>
              </w:rPr>
            </w:pPr>
            <w:r w:rsidRPr="006B7A56">
              <w:rPr>
                <w:rFonts w:ascii="GHEA Grapalat" w:hAnsi="GHEA Grapalat" w:cs="Tahoma"/>
                <w:b/>
                <w:sz w:val="16"/>
                <w:szCs w:val="16"/>
                <w:lang w:val="hy-AM"/>
              </w:rPr>
              <w:t>43</w:t>
            </w:r>
            <w:r w:rsidRPr="006B7A56">
              <w:rPr>
                <w:rFonts w:ascii="GHEA Grapalat" w:hAnsi="GHEA Grapalat" w:cs="Tahoma"/>
                <w:b/>
                <w:sz w:val="16"/>
                <w:szCs w:val="16"/>
              </w:rPr>
              <w:t xml:space="preserve">” </w:t>
            </w:r>
            <w:r w:rsidRPr="006B7A56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HDR 4K UHD </w:t>
            </w:r>
            <w:r w:rsidRPr="006B7A56">
              <w:rPr>
                <w:rFonts w:ascii="GHEA Grapalat" w:hAnsi="GHEA Grapalat" w:cs="Tahoma"/>
                <w:b/>
                <w:sz w:val="16"/>
                <w:szCs w:val="16"/>
              </w:rPr>
              <w:t xml:space="preserve">дисплей </w:t>
            </w:r>
          </w:p>
          <w:p w14:paraId="051F9F67" w14:textId="77777777" w:rsidR="005F31ED" w:rsidRPr="006B7A56" w:rsidRDefault="005F31ED" w:rsidP="005F31ED">
            <w:pPr>
              <w:ind w:firstLine="432"/>
              <w:jc w:val="both"/>
              <w:textAlignment w:val="baseline"/>
              <w:rPr>
                <w:rFonts w:ascii="GHEA Grapalat" w:hAnsi="GHEA Grapalat" w:cs="Tahoma"/>
                <w:sz w:val="16"/>
                <w:szCs w:val="16"/>
              </w:rPr>
            </w:pPr>
            <w:r w:rsidRPr="006B7A56">
              <w:rPr>
                <w:rFonts w:ascii="GHEA Grapalat" w:hAnsi="GHEA Grapalat" w:cs="Tahoma"/>
                <w:b/>
                <w:bCs/>
                <w:i/>
                <w:iCs/>
                <w:sz w:val="16"/>
                <w:szCs w:val="16"/>
              </w:rPr>
              <w:t>Эти дисплеи оснащены качественными панелями и обеспечивают четкое изображение в формате 4K UHD (3840 x 2160). В отличие от других мониторов HDR монитор стандарта DisplayHDR 1000 гарантирует яркость, контрастность и превосходную цветопередачу. Встроенная акустическая система, покрытая акустически прозрачной тканью с содержанием шерсти, обеспечивает превосходное качество звука.</w:t>
            </w:r>
            <w:r w:rsidRPr="006B7A56">
              <w:rPr>
                <w:rFonts w:ascii="GHEA Grapalat" w:hAnsi="GHEA Grapalat" w:cs="Tahoma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6B7A56">
              <w:rPr>
                <w:rFonts w:ascii="GHEA Grapalat" w:hAnsi="GHEA Grapalat" w:cs="Tahoma"/>
                <w:b/>
                <w:bCs/>
                <w:i/>
                <w:iCs/>
                <w:sz w:val="16"/>
                <w:szCs w:val="16"/>
              </w:rPr>
              <w:t>Режим и технология предотвращение мерцания разработаны для того, чтобы снизить нагрузку на глаза пользователя при длительном просмотре контента на мониторе.</w:t>
            </w:r>
            <w:r w:rsidRPr="006B7A56">
              <w:rPr>
                <w:rFonts w:ascii="GHEA Grapalat" w:hAnsi="GHEA Grapalat" w:cs="Tahoma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6B7A56">
              <w:rPr>
                <w:rFonts w:ascii="GHEA Grapalat" w:hAnsi="GHEA Grapalat" w:cs="Tahoma"/>
                <w:b/>
                <w:bCs/>
                <w:i/>
                <w:iCs/>
                <w:sz w:val="16"/>
                <w:szCs w:val="16"/>
              </w:rPr>
              <w:t>MultiView позволяет подключить сразу два источника сигнала, что позволяет работать с несколькими устройствами одновременно</w:t>
            </w:r>
            <w:r w:rsidRPr="006B7A56">
              <w:rPr>
                <w:rFonts w:ascii="GHEA Grapalat" w:hAnsi="GHEA Grapalat" w:cs="Tahoma"/>
                <w:sz w:val="16"/>
                <w:szCs w:val="16"/>
                <w:lang w:val="hy-AM"/>
              </w:rPr>
              <w:t>:</w:t>
            </w:r>
          </w:p>
          <w:p w14:paraId="2932F016" w14:textId="77777777" w:rsidR="005F31ED" w:rsidRPr="006B7A56" w:rsidRDefault="005F31ED" w:rsidP="005F31ED">
            <w:pPr>
              <w:shd w:val="clear" w:color="auto" w:fill="FFFFFF"/>
              <w:ind w:firstLine="432"/>
              <w:textAlignment w:val="baseline"/>
              <w:rPr>
                <w:rFonts w:ascii="GHEA Grapalat" w:hAnsi="GHEA Grapalat" w:cstheme="minorHAnsi"/>
                <w:b/>
                <w:bCs/>
                <w:spacing w:val="-3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b/>
                <w:bCs/>
                <w:spacing w:val="-3"/>
                <w:sz w:val="16"/>
                <w:szCs w:val="16"/>
              </w:rPr>
              <w:t>Изображение/дисплей</w:t>
            </w:r>
          </w:p>
          <w:p w14:paraId="22314247" w14:textId="77777777" w:rsidR="005F31ED" w:rsidRPr="006B7A56" w:rsidRDefault="005F31ED" w:rsidP="005F31ED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Тип ЖК-панели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cstheme="minorHAnsi"/>
                <w:sz w:val="16"/>
                <w:szCs w:val="16"/>
                <w:bdr w:val="none" w:sz="0" w:space="0" w:color="auto" w:frame="1"/>
              </w:rPr>
              <w:t>MVA</w:t>
            </w:r>
          </w:p>
          <w:p w14:paraId="56C85FCE" w14:textId="77777777" w:rsidR="005F31ED" w:rsidRPr="0006502C" w:rsidRDefault="005F31ED" w:rsidP="005F31ED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en-US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Тип</w:t>
            </w:r>
            <w:r w:rsidRPr="0006502C">
              <w:rPr>
                <w:rFonts w:ascii="GHEA Grapalat" w:hAnsi="GHEA Grapalat" w:cstheme="minorHAnsi"/>
                <w:spacing w:val="-2"/>
                <w:sz w:val="16"/>
                <w:szCs w:val="16"/>
                <w:lang w:val="en-US"/>
              </w:rPr>
              <w:t xml:space="preserve"> 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подсветки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06502C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en-US"/>
              </w:rPr>
              <w:t>B-LED+QD Film</w:t>
            </w:r>
          </w:p>
          <w:p w14:paraId="60103CA6" w14:textId="77777777" w:rsidR="005F31ED" w:rsidRPr="006B7A56" w:rsidRDefault="005F31ED" w:rsidP="005F31ED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Размер панели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: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не менее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4</w:t>
            </w:r>
            <w:r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2.51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дюймов/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108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см</w:t>
            </w:r>
          </w:p>
          <w:p w14:paraId="69F38BD6" w14:textId="77777777" w:rsidR="005F31ED" w:rsidRPr="0006502C" w:rsidRDefault="005F31ED" w:rsidP="005F31ED">
            <w:pPr>
              <w:numPr>
                <w:ilvl w:val="0"/>
                <w:numId w:val="24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en-US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Цветовая</w:t>
            </w:r>
            <w:r w:rsidRPr="0006502C">
              <w:rPr>
                <w:rFonts w:ascii="GHEA Grapalat" w:hAnsi="GHEA Grapalat" w:cstheme="minorHAnsi"/>
                <w:spacing w:val="-2"/>
                <w:sz w:val="16"/>
                <w:szCs w:val="16"/>
                <w:lang w:val="en-US"/>
              </w:rPr>
              <w:t xml:space="preserve"> 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гамма</w:t>
            </w:r>
            <w:r w:rsidRPr="0006502C">
              <w:rPr>
                <w:rFonts w:ascii="GHEA Grapalat" w:hAnsi="GHEA Grapalat" w:cstheme="minorHAnsi"/>
                <w:spacing w:val="-2"/>
                <w:sz w:val="16"/>
                <w:szCs w:val="16"/>
                <w:lang w:val="en-US"/>
              </w:rPr>
              <w:t xml:space="preserve"> (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мин</w:t>
            </w:r>
            <w:r w:rsidRPr="0006502C">
              <w:rPr>
                <w:rFonts w:ascii="GHEA Grapalat" w:hAnsi="GHEA Grapalat" w:cstheme="minorHAnsi"/>
                <w:spacing w:val="-2"/>
                <w:sz w:val="16"/>
                <w:szCs w:val="16"/>
                <w:lang w:val="en-US"/>
              </w:rPr>
              <w:t>.)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06502C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en-US"/>
              </w:rPr>
              <w:t xml:space="preserve">BT. 709 </w:t>
            </w:r>
            <w:r w:rsidRPr="0006502C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en-US"/>
              </w:rPr>
              <w:lastRenderedPageBreak/>
              <w:t>Coverage: 100%; DCI-P3 Coverage: 97.6%</w:t>
            </w:r>
          </w:p>
          <w:p w14:paraId="3F488149" w14:textId="77777777" w:rsidR="005F31ED" w:rsidRPr="006B7A56" w:rsidRDefault="005F31ED" w:rsidP="005F31ED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Цветовая гамма (стандартная)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NTSC 1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19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%, sRGB 1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4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5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%</w:t>
            </w:r>
          </w:p>
          <w:p w14:paraId="5B94A09D" w14:textId="77777777" w:rsidR="005F31ED" w:rsidRPr="006B7A56" w:rsidRDefault="005F31ED" w:rsidP="005F31ED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HDR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DisplayHDR 1000 և UHDA Certified</w:t>
            </w:r>
          </w:p>
          <w:p w14:paraId="6FE291BB" w14:textId="77777777" w:rsidR="005F31ED" w:rsidRPr="006B7A56" w:rsidRDefault="005F31ED" w:rsidP="005F31ED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Эффективная площадь обзора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941,18 (H) x 529,42 (V) мм</w:t>
            </w:r>
          </w:p>
          <w:p w14:paraId="61FDA5F2" w14:textId="77777777" w:rsidR="005F31ED" w:rsidRPr="006B7A56" w:rsidRDefault="005F31ED" w:rsidP="005F31ED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Соотношение сторон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16:9</w:t>
            </w:r>
          </w:p>
          <w:p w14:paraId="5AD42E39" w14:textId="77777777" w:rsidR="005F31ED" w:rsidRPr="006B7A56" w:rsidRDefault="005F31ED" w:rsidP="005F31ED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Оптимальное разрешение не менее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: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3840 x 2160 при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60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Гц</w:t>
            </w:r>
          </w:p>
          <w:p w14:paraId="18FE1D79" w14:textId="77777777" w:rsidR="005F31ED" w:rsidRPr="006B7A56" w:rsidRDefault="005F31ED" w:rsidP="005F31ED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Плотность пикселей не менее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103,64 PPI</w:t>
            </w:r>
          </w:p>
          <w:p w14:paraId="67BD597C" w14:textId="77777777" w:rsidR="005F31ED" w:rsidRPr="006B7A56" w:rsidRDefault="005F31ED" w:rsidP="005F31ED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Время отклика (типич.)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4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мс (от серого к серому)</w:t>
            </w:r>
          </w:p>
          <w:p w14:paraId="661EE288" w14:textId="77777777" w:rsidR="005F31ED" w:rsidRPr="006B7A56" w:rsidRDefault="005F31ED" w:rsidP="005F31ED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Низкая задержка ввода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лучшее время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&lt;4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мс</w:t>
            </w:r>
          </w:p>
          <w:p w14:paraId="49E5583E" w14:textId="77777777" w:rsidR="005F31ED" w:rsidRPr="006B7A56" w:rsidRDefault="005F31ED" w:rsidP="005F31ED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Яркость не менее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720 cd/m² (typical), 1000 cd/m² (peak) nit</w:t>
            </w:r>
          </w:p>
          <w:p w14:paraId="7E771E62" w14:textId="77777777" w:rsidR="005F31ED" w:rsidRPr="006B7A56" w:rsidRDefault="005F31ED" w:rsidP="005F31ED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SmartContrast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50,000,000:1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 xml:space="preserve"> </w:t>
            </w:r>
          </w:p>
          <w:p w14:paraId="3AD589F7" w14:textId="77777777" w:rsidR="005F31ED" w:rsidRPr="006B7A56" w:rsidRDefault="005F31ED" w:rsidP="005F31ED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Коэфф. контрастности (типич.) не менее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4000:1</w:t>
            </w:r>
          </w:p>
          <w:p w14:paraId="2D1AA605" w14:textId="77777777" w:rsidR="005F31ED" w:rsidRPr="006B7A56" w:rsidRDefault="005F31ED" w:rsidP="005F31ED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Шаг пикселей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0.245 x 0.245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мм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 xml:space="preserve"> </w:t>
            </w:r>
          </w:p>
          <w:p w14:paraId="725FC6C2" w14:textId="77777777" w:rsidR="005F31ED" w:rsidRPr="006B7A56" w:rsidRDefault="005F31ED" w:rsidP="005F31ED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Угол обзора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178º (Г) / 178º (В)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,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@ C/R &gt; 10</w:t>
            </w:r>
          </w:p>
          <w:p w14:paraId="5F59027A" w14:textId="77777777" w:rsidR="005F31ED" w:rsidRPr="006B7A56" w:rsidRDefault="005F31ED" w:rsidP="005F31ED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Цвета дисплея не менее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1,07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млрд. цветов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 xml:space="preserve"> </w:t>
            </w:r>
            <w:r w:rsidRPr="006B7A56">
              <w:rPr>
                <w:rFonts w:ascii="GHEA Grapalat" w:hAnsi="GHEA Grapalat" w:cs="Tahoma"/>
                <w:sz w:val="16"/>
                <w:szCs w:val="16"/>
                <w:shd w:val="clear" w:color="auto" w:fill="FFFFFF"/>
              </w:rPr>
              <w:t>(10</w:t>
            </w:r>
            <w:r w:rsidRPr="006B7A56">
              <w:rPr>
                <w:rFonts w:ascii="Calibri" w:hAnsi="Calibri" w:cs="Calibri"/>
                <w:sz w:val="16"/>
                <w:szCs w:val="16"/>
                <w:shd w:val="clear" w:color="auto" w:fill="FFFFFF"/>
              </w:rPr>
              <w:t> </w:t>
            </w:r>
            <w:r w:rsidRPr="006B7A56">
              <w:rPr>
                <w:rFonts w:ascii="GHEA Grapalat" w:hAnsi="GHEA Grapalat" w:cs="Tahoma"/>
                <w:sz w:val="16"/>
                <w:szCs w:val="16"/>
                <w:shd w:val="clear" w:color="auto" w:fill="FFFFFF"/>
              </w:rPr>
              <w:t>bit)</w:t>
            </w:r>
          </w:p>
          <w:p w14:paraId="74C0E1DA" w14:textId="77777777" w:rsidR="005F31ED" w:rsidRPr="006B7A56" w:rsidRDefault="005F31ED" w:rsidP="005F31ED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Частота сканирования не менее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23 - 80 Hz (V)/30 - 160 kHz (H)</w:t>
            </w:r>
          </w:p>
          <w:p w14:paraId="26A558BD" w14:textId="77777777" w:rsidR="005F31ED" w:rsidRPr="006B7A56" w:rsidRDefault="005F31ED" w:rsidP="005F31ED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sRGB</w:t>
            </w:r>
          </w:p>
          <w:p w14:paraId="304A1DE8" w14:textId="77777777" w:rsidR="005F31ED" w:rsidRPr="006B7A56" w:rsidRDefault="005F31ED" w:rsidP="005F31ED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Без мерцания</w:t>
            </w:r>
          </w:p>
          <w:p w14:paraId="266A1F8E" w14:textId="77777777" w:rsidR="005F31ED" w:rsidRPr="006B7A56" w:rsidRDefault="005F31ED" w:rsidP="005F31ED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Адаптивная синхронизация</w:t>
            </w:r>
          </w:p>
          <w:p w14:paraId="50494EFF" w14:textId="77777777" w:rsidR="005F31ED" w:rsidRPr="006B7A56" w:rsidRDefault="005F31ED" w:rsidP="005F31ED">
            <w:pPr>
              <w:numPr>
                <w:ilvl w:val="0"/>
                <w:numId w:val="17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Прямое управление с помощью пульта ДУ</w:t>
            </w:r>
          </w:p>
          <w:p w14:paraId="27686042" w14:textId="77777777" w:rsidR="005F31ED" w:rsidRPr="006B7A56" w:rsidRDefault="005F31ED" w:rsidP="005F31ED">
            <w:pPr>
              <w:numPr>
                <w:ilvl w:val="0"/>
                <w:numId w:val="17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Управление аудиопараметрами системы</w:t>
            </w:r>
          </w:p>
          <w:p w14:paraId="6A4192B9" w14:textId="77777777" w:rsidR="005F31ED" w:rsidRPr="006B7A56" w:rsidRDefault="005F31ED" w:rsidP="005F31ED">
            <w:pPr>
              <w:numPr>
                <w:ilvl w:val="0"/>
                <w:numId w:val="17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Режим ожидания системы</w:t>
            </w:r>
          </w:p>
          <w:p w14:paraId="70A6BFBC" w14:textId="77777777" w:rsidR="005F31ED" w:rsidRPr="006B7A56" w:rsidRDefault="005F31ED" w:rsidP="005F31ED">
            <w:pPr>
              <w:shd w:val="clear" w:color="auto" w:fill="FFFFFF"/>
              <w:textAlignment w:val="baseline"/>
              <w:rPr>
                <w:rFonts w:ascii="GHEA Grapalat" w:hAnsi="GHEA Grapalat" w:cstheme="minorHAnsi"/>
                <w:b/>
                <w:bCs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b/>
                <w:bCs/>
                <w:sz w:val="16"/>
                <w:szCs w:val="16"/>
              </w:rPr>
              <w:t>Вход</w:t>
            </w:r>
          </w:p>
          <w:p w14:paraId="48168B27" w14:textId="77777777" w:rsidR="005F31ED" w:rsidRPr="006B7A56" w:rsidRDefault="005F31ED" w:rsidP="005F31ED">
            <w:pPr>
              <w:shd w:val="clear" w:color="auto" w:fill="FFFFFF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</w:rPr>
              <w:t>•</w:t>
            </w:r>
            <w:r w:rsidRPr="006B7A56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6B7A56">
              <w:rPr>
                <w:rFonts w:ascii="GHEA Grapalat" w:hAnsi="GHEA Grapalat" w:cstheme="minorHAnsi"/>
                <w:sz w:val="16"/>
                <w:szCs w:val="16"/>
              </w:rPr>
              <w:t>HDMI 2.0 x 2</w:t>
            </w:r>
          </w:p>
          <w:p w14:paraId="23E53AC0" w14:textId="77777777" w:rsidR="005F31ED" w:rsidRPr="006B7A56" w:rsidRDefault="005F31ED" w:rsidP="005F31ED">
            <w:pPr>
              <w:shd w:val="clear" w:color="auto" w:fill="FFFFFF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</w:rPr>
              <w:t>•</w:t>
            </w:r>
            <w:r w:rsidRPr="006B7A56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6B7A56">
              <w:rPr>
                <w:rFonts w:ascii="GHEA Grapalat" w:hAnsi="GHEA Grapalat" w:cstheme="minorHAnsi"/>
                <w:sz w:val="16"/>
                <w:szCs w:val="16"/>
              </w:rPr>
              <w:t>DisplayPort 1.4 — 1 шт.</w:t>
            </w:r>
          </w:p>
          <w:p w14:paraId="2C0B9A96" w14:textId="77777777" w:rsidR="005F31ED" w:rsidRPr="006B7A56" w:rsidRDefault="005F31ED" w:rsidP="005F31ED">
            <w:pPr>
              <w:shd w:val="clear" w:color="auto" w:fill="FFFFFF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</w:rPr>
              <w:t>•</w:t>
            </w:r>
            <w:r w:rsidRPr="006B7A56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6B7A56">
              <w:rPr>
                <w:rFonts w:ascii="GHEA Grapalat" w:hAnsi="GHEA Grapalat" w:cstheme="minorHAnsi"/>
                <w:sz w:val="16"/>
                <w:szCs w:val="16"/>
              </w:rPr>
              <w:t>Mini DisplayPort 1.4 — 1 шт.</w:t>
            </w:r>
          </w:p>
          <w:p w14:paraId="5436473B" w14:textId="77777777" w:rsidR="005F31ED" w:rsidRPr="0006502C" w:rsidRDefault="005F31ED" w:rsidP="005F31ED">
            <w:pPr>
              <w:shd w:val="clear" w:color="auto" w:fill="FFFFFF"/>
              <w:textAlignment w:val="baseline"/>
              <w:rPr>
                <w:rFonts w:ascii="GHEA Grapalat" w:hAnsi="GHEA Grapalat" w:cstheme="minorHAnsi"/>
                <w:sz w:val="16"/>
                <w:szCs w:val="16"/>
                <w:lang w:val="en-US"/>
              </w:rPr>
            </w:pPr>
            <w:r w:rsidRPr="0006502C">
              <w:rPr>
                <w:rFonts w:ascii="GHEA Grapalat" w:hAnsi="GHEA Grapalat" w:cstheme="minorHAnsi"/>
                <w:sz w:val="16"/>
                <w:szCs w:val="16"/>
                <w:lang w:val="en-US"/>
              </w:rPr>
              <w:t>•</w:t>
            </w:r>
            <w:r w:rsidRPr="006B7A56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06502C">
              <w:rPr>
                <w:rFonts w:ascii="GHEA Grapalat" w:hAnsi="GHEA Grapalat" w:cstheme="minorHAnsi"/>
                <w:sz w:val="16"/>
                <w:szCs w:val="16"/>
                <w:lang w:val="en-US"/>
              </w:rPr>
              <w:t>USB-C (DP Alt mode)</w:t>
            </w:r>
          </w:p>
          <w:p w14:paraId="41577B00" w14:textId="77777777" w:rsidR="005F31ED" w:rsidRPr="006B7A56" w:rsidRDefault="005F31ED" w:rsidP="005F31ED">
            <w:pPr>
              <w:shd w:val="clear" w:color="auto" w:fill="FFFFFF"/>
              <w:textAlignment w:val="baseline"/>
              <w:rPr>
                <w:rFonts w:ascii="GHEA Grapalat" w:hAnsi="GHEA Grapalat" w:cstheme="minorHAnsi"/>
                <w:b/>
                <w:bCs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b/>
                <w:bCs/>
                <w:spacing w:val="-2"/>
                <w:sz w:val="16"/>
                <w:szCs w:val="16"/>
              </w:rPr>
              <w:t xml:space="preserve">Plug &amp; Play </w:t>
            </w:r>
            <w:r w:rsidRPr="006B7A56">
              <w:rPr>
                <w:rFonts w:ascii="GHEA Grapalat" w:hAnsi="GHEA Grapalat" w:cstheme="minorHAnsi"/>
                <w:b/>
                <w:bCs/>
                <w:spacing w:val="-2"/>
                <w:sz w:val="16"/>
                <w:szCs w:val="16"/>
              </w:rPr>
              <w:lastRenderedPageBreak/>
              <w:t xml:space="preserve">совместимость с системой </w:t>
            </w:r>
          </w:p>
          <w:p w14:paraId="54167D4D" w14:textId="77777777" w:rsidR="005F31ED" w:rsidRPr="006B7A56" w:rsidRDefault="005F31ED" w:rsidP="005F31ED">
            <w:pPr>
              <w:numPr>
                <w:ilvl w:val="0"/>
                <w:numId w:val="18"/>
              </w:numPr>
              <w:shd w:val="clear" w:color="auto" w:fill="FFFFFF"/>
              <w:ind w:left="270" w:hanging="180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DDC CI</w:t>
            </w:r>
          </w:p>
          <w:p w14:paraId="7DD1C5B1" w14:textId="77777777" w:rsidR="005F31ED" w:rsidRPr="006B7A56" w:rsidRDefault="005F31ED" w:rsidP="005F31ED">
            <w:pPr>
              <w:numPr>
                <w:ilvl w:val="0"/>
                <w:numId w:val="18"/>
              </w:numPr>
              <w:shd w:val="clear" w:color="auto" w:fill="FFFFFF"/>
              <w:ind w:left="270" w:hanging="180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Mac OS X</w:t>
            </w:r>
          </w:p>
          <w:p w14:paraId="739A0584" w14:textId="77777777" w:rsidR="005F31ED" w:rsidRPr="006B7A56" w:rsidRDefault="005F31ED" w:rsidP="005F31ED">
            <w:pPr>
              <w:numPr>
                <w:ilvl w:val="0"/>
                <w:numId w:val="18"/>
              </w:numPr>
              <w:shd w:val="clear" w:color="auto" w:fill="FFFFFF"/>
              <w:ind w:left="270" w:hanging="180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sRGB</w:t>
            </w:r>
          </w:p>
          <w:p w14:paraId="76D2A0A5" w14:textId="77777777" w:rsidR="005F31ED" w:rsidRPr="006B7A56" w:rsidRDefault="005F31ED" w:rsidP="005F31ED">
            <w:pPr>
              <w:numPr>
                <w:ilvl w:val="0"/>
                <w:numId w:val="18"/>
              </w:numPr>
              <w:shd w:val="clear" w:color="auto" w:fill="FFFFFF"/>
              <w:ind w:left="270" w:hanging="180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Windows 10/8.1/8/7</w:t>
            </w:r>
          </w:p>
          <w:p w14:paraId="0969D859" w14:textId="77777777" w:rsidR="005F31ED" w:rsidRPr="006B7A56" w:rsidRDefault="005F31ED" w:rsidP="005F31ED">
            <w:pPr>
              <w:shd w:val="clear" w:color="auto" w:fill="FFFFFF"/>
              <w:textAlignment w:val="baseline"/>
              <w:rPr>
                <w:rFonts w:ascii="GHEA Grapalat" w:hAnsi="GHEA Grapalat" w:cstheme="minorHAnsi"/>
                <w:b/>
                <w:spacing w:val="-3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b/>
                <w:spacing w:val="-3"/>
                <w:sz w:val="16"/>
                <w:szCs w:val="16"/>
              </w:rPr>
              <w:t>Питание</w:t>
            </w:r>
          </w:p>
          <w:p w14:paraId="3C9D924B" w14:textId="77777777" w:rsidR="005F31ED" w:rsidRPr="006B7A56" w:rsidRDefault="005F31ED" w:rsidP="005F31ED">
            <w:pPr>
              <w:numPr>
                <w:ilvl w:val="0"/>
                <w:numId w:val="21"/>
              </w:numPr>
              <w:shd w:val="clear" w:color="auto" w:fill="FFFFFF"/>
              <w:ind w:left="270" w:hanging="18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Источник питания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Внутреннее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,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100—240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В, 50—60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Гц</w:t>
            </w:r>
          </w:p>
          <w:p w14:paraId="0402176C" w14:textId="77777777" w:rsidR="005F31ED" w:rsidRPr="006B7A56" w:rsidRDefault="005F31ED" w:rsidP="005F31ED">
            <w:pPr>
              <w:shd w:val="clear" w:color="auto" w:fill="FFFFFF"/>
              <w:textAlignment w:val="baseline"/>
              <w:rPr>
                <w:rFonts w:ascii="GHEA Grapalat" w:hAnsi="GHEA Grapalat" w:cstheme="minorHAnsi"/>
                <w:b/>
                <w:spacing w:val="-3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b/>
                <w:spacing w:val="-3"/>
                <w:sz w:val="16"/>
                <w:szCs w:val="16"/>
              </w:rPr>
              <w:t>Общий</w:t>
            </w:r>
          </w:p>
          <w:p w14:paraId="5F494B58" w14:textId="77777777" w:rsidR="005F31ED" w:rsidRPr="006B7A56" w:rsidRDefault="005F31ED" w:rsidP="005F31ED">
            <w:pPr>
              <w:numPr>
                <w:ilvl w:val="0"/>
                <w:numId w:val="23"/>
              </w:numPr>
              <w:shd w:val="clear" w:color="auto" w:fill="FFFFFF"/>
              <w:ind w:left="270" w:hanging="18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Среднее время безотказной работы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50 000 часов</w:t>
            </w:r>
          </w:p>
          <w:p w14:paraId="19DC6941" w14:textId="77777777" w:rsidR="005F31ED" w:rsidRPr="006B7A56" w:rsidRDefault="005F31ED" w:rsidP="005F31ED">
            <w:pPr>
              <w:numPr>
                <w:ilvl w:val="0"/>
                <w:numId w:val="23"/>
              </w:numPr>
              <w:shd w:val="clear" w:color="auto" w:fill="FFFFFF"/>
              <w:ind w:left="270" w:hanging="18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Вход сигнала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HDMI 2.0 x 2, DP 1.4 x 1, USB-C x 1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  <w:lang w:val="hy-AM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</w:rPr>
              <w:t>(DP Alt mode)</w:t>
            </w:r>
          </w:p>
          <w:p w14:paraId="37BEA6E0" w14:textId="77777777" w:rsidR="005F31ED" w:rsidRPr="006B7A56" w:rsidRDefault="005F31ED" w:rsidP="005F31ED">
            <w:pPr>
              <w:numPr>
                <w:ilvl w:val="0"/>
                <w:numId w:val="23"/>
              </w:numPr>
              <w:shd w:val="clear" w:color="auto" w:fill="FFFFFF"/>
              <w:ind w:left="270" w:hanging="18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USB: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USB 3.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0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—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2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шт.</w:t>
            </w:r>
          </w:p>
          <w:p w14:paraId="2814A50F" w14:textId="77777777" w:rsidR="005F31ED" w:rsidRPr="006B7A56" w:rsidRDefault="005F31ED" w:rsidP="005F31ED">
            <w:pPr>
              <w:numPr>
                <w:ilvl w:val="0"/>
                <w:numId w:val="23"/>
              </w:numPr>
              <w:shd w:val="clear" w:color="auto" w:fill="FFFFFF"/>
              <w:ind w:left="270" w:hanging="18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Синхронизация входного сигнала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Раздельная синхронизация</w:t>
            </w:r>
          </w:p>
          <w:p w14:paraId="3B0D0771" w14:textId="77777777" w:rsidR="005F31ED" w:rsidRPr="006B7A56" w:rsidRDefault="005F31ED" w:rsidP="005F31ED">
            <w:pPr>
              <w:numPr>
                <w:ilvl w:val="0"/>
                <w:numId w:val="23"/>
              </w:numPr>
              <w:shd w:val="clear" w:color="auto" w:fill="FFFFFF"/>
              <w:ind w:left="270" w:hanging="18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Аудио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 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вход/выход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Аудиовыход</w:t>
            </w:r>
          </w:p>
          <w:p w14:paraId="7DE34F77" w14:textId="77777777" w:rsidR="005F31ED" w:rsidRPr="006B7A56" w:rsidRDefault="005F31ED" w:rsidP="005F31ED">
            <w:pPr>
              <w:numPr>
                <w:ilvl w:val="0"/>
                <w:numId w:val="23"/>
              </w:numPr>
              <w:shd w:val="clear" w:color="auto" w:fill="FFFFFF"/>
              <w:ind w:left="270" w:hanging="18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MultiView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PIP / PBP (2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="GHEA Grapalat"/>
                <w:sz w:val="16"/>
                <w:szCs w:val="16"/>
                <w:bdr w:val="none" w:sz="0" w:space="0" w:color="auto" w:frame="1"/>
              </w:rPr>
              <w:t>устройства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)</w:t>
            </w:r>
          </w:p>
          <w:p w14:paraId="146C8B22" w14:textId="77777777" w:rsidR="005F31ED" w:rsidRPr="006B7A56" w:rsidRDefault="005F31ED" w:rsidP="005F31ED">
            <w:pPr>
              <w:numPr>
                <w:ilvl w:val="0"/>
                <w:numId w:val="23"/>
              </w:numPr>
              <w:shd w:val="clear" w:color="auto" w:fill="FFFFFF"/>
              <w:ind w:left="270" w:hanging="18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Цвет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Черный</w:t>
            </w:r>
          </w:p>
          <w:p w14:paraId="2322576B" w14:textId="77777777" w:rsidR="005F31ED" w:rsidRPr="006B7A56" w:rsidRDefault="005F31ED" w:rsidP="005F31ED">
            <w:pPr>
              <w:shd w:val="clear" w:color="auto" w:fill="FFFFFF"/>
              <w:textAlignment w:val="baseline"/>
              <w:rPr>
                <w:rFonts w:ascii="GHEA Grapalat" w:hAnsi="GHEA Grapalat" w:cstheme="minorHAnsi"/>
                <w:b/>
                <w:bCs/>
                <w:spacing w:val="-3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b/>
                <w:bCs/>
                <w:spacing w:val="-3"/>
                <w:sz w:val="16"/>
                <w:szCs w:val="16"/>
              </w:rPr>
              <w:t>Комплект поставки</w:t>
            </w:r>
          </w:p>
          <w:p w14:paraId="778062F5" w14:textId="77777777" w:rsidR="005F31ED" w:rsidRPr="006B7A56" w:rsidRDefault="005F31ED" w:rsidP="005F31ED">
            <w:pPr>
              <w:numPr>
                <w:ilvl w:val="0"/>
                <w:numId w:val="22"/>
              </w:numPr>
              <w:shd w:val="clear" w:color="auto" w:fill="FFFFFF"/>
              <w:ind w:left="270" w:hanging="18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Монитор с подставкой</w:t>
            </w:r>
          </w:p>
          <w:p w14:paraId="13614EF6" w14:textId="77777777" w:rsidR="005F31ED" w:rsidRPr="006B7A56" w:rsidRDefault="005F31ED" w:rsidP="005F31ED">
            <w:pPr>
              <w:numPr>
                <w:ilvl w:val="0"/>
                <w:numId w:val="22"/>
              </w:numPr>
              <w:shd w:val="clear" w:color="auto" w:fill="FFFFFF"/>
              <w:ind w:left="270" w:hanging="18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Кабели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Кабель USB-C, кабель USB-C/A, кабель DP, кабель HDMI, кабель питания</w:t>
            </w:r>
          </w:p>
          <w:p w14:paraId="171EF3E2" w14:textId="77777777" w:rsidR="005F31ED" w:rsidRPr="006B7A56" w:rsidRDefault="005F31ED" w:rsidP="005F31ED">
            <w:pPr>
              <w:numPr>
                <w:ilvl w:val="0"/>
                <w:numId w:val="22"/>
              </w:numPr>
              <w:shd w:val="clear" w:color="auto" w:fill="FFFFFF"/>
              <w:ind w:left="270" w:hanging="18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Пользовательская документация</w:t>
            </w:r>
          </w:p>
          <w:p w14:paraId="197EE7A4" w14:textId="77777777" w:rsidR="005F31ED" w:rsidRPr="006B7A56" w:rsidRDefault="005F31ED" w:rsidP="005F31ED">
            <w:pPr>
              <w:numPr>
                <w:ilvl w:val="0"/>
                <w:numId w:val="22"/>
              </w:numPr>
              <w:shd w:val="clear" w:color="auto" w:fill="FFFFFF"/>
              <w:ind w:left="270" w:hanging="18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Пульт ДУ</w:t>
            </w:r>
          </w:p>
          <w:p w14:paraId="34893D72" w14:textId="77777777" w:rsidR="005F31ED" w:rsidRPr="006B7A56" w:rsidRDefault="005F31ED" w:rsidP="005F31ED">
            <w:pPr>
              <w:shd w:val="clear" w:color="auto" w:fill="FFFFFF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Наличие заполненной формы от производителя: </w:t>
            </w:r>
            <w:r w:rsidRPr="006B7A56">
              <w:rPr>
                <w:rFonts w:ascii="GHEA Grapalat" w:hAnsi="GHEA Grapalat" w:cstheme="minorHAnsi"/>
                <w:b/>
                <w:bCs/>
                <w:spacing w:val="-2"/>
                <w:sz w:val="16"/>
                <w:szCs w:val="16"/>
              </w:rPr>
              <w:t>MAF</w:t>
            </w:r>
          </w:p>
          <w:p w14:paraId="3C7705A8" w14:textId="1007011A" w:rsidR="005F31ED" w:rsidRPr="00692AF0" w:rsidRDefault="005F31ED" w:rsidP="005F31ED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B7A56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6B7A5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Philips 436M6VBPAB/00 </w:t>
            </w:r>
            <w:r w:rsidRPr="006B7A56">
              <w:rPr>
                <w:rFonts w:ascii="GHEA Grapalat" w:hAnsi="GHEA Grapalat"/>
                <w:sz w:val="16"/>
                <w:szCs w:val="16"/>
              </w:rPr>
              <w:t>или эквивалент/</w:t>
            </w:r>
          </w:p>
        </w:tc>
        <w:tc>
          <w:tcPr>
            <w:tcW w:w="2042" w:type="dxa"/>
            <w:gridSpan w:val="7"/>
          </w:tcPr>
          <w:p w14:paraId="1C614E40" w14:textId="77777777" w:rsidR="008D4569" w:rsidRPr="006B7A56" w:rsidRDefault="008D4569" w:rsidP="008D4569">
            <w:pPr>
              <w:jc w:val="center"/>
              <w:textAlignment w:val="baseline"/>
              <w:rPr>
                <w:rFonts w:ascii="GHEA Grapalat" w:hAnsi="GHEA Grapalat" w:cs="Tahoma"/>
                <w:b/>
                <w:sz w:val="16"/>
                <w:szCs w:val="16"/>
              </w:rPr>
            </w:pPr>
            <w:r w:rsidRPr="006B7A56">
              <w:rPr>
                <w:rFonts w:ascii="GHEA Grapalat" w:hAnsi="GHEA Grapalat" w:cs="Tahoma"/>
                <w:b/>
                <w:sz w:val="16"/>
                <w:szCs w:val="16"/>
                <w:lang w:val="hy-AM"/>
              </w:rPr>
              <w:lastRenderedPageBreak/>
              <w:t>43</w:t>
            </w:r>
            <w:r w:rsidRPr="006B7A56">
              <w:rPr>
                <w:rFonts w:ascii="GHEA Grapalat" w:hAnsi="GHEA Grapalat" w:cs="Tahoma"/>
                <w:b/>
                <w:sz w:val="16"/>
                <w:szCs w:val="16"/>
              </w:rPr>
              <w:t xml:space="preserve">” </w:t>
            </w:r>
            <w:r w:rsidRPr="006B7A56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HDR 4K UHD </w:t>
            </w:r>
            <w:r w:rsidRPr="006B7A56">
              <w:rPr>
                <w:rFonts w:ascii="GHEA Grapalat" w:hAnsi="GHEA Grapalat" w:cs="Tahoma"/>
                <w:b/>
                <w:sz w:val="16"/>
                <w:szCs w:val="16"/>
              </w:rPr>
              <w:t xml:space="preserve">дисплей </w:t>
            </w:r>
          </w:p>
          <w:p w14:paraId="5C03AC43" w14:textId="77777777" w:rsidR="008D4569" w:rsidRPr="006B7A56" w:rsidRDefault="008D4569" w:rsidP="008D4569">
            <w:pPr>
              <w:ind w:firstLine="432"/>
              <w:jc w:val="both"/>
              <w:textAlignment w:val="baseline"/>
              <w:rPr>
                <w:rFonts w:ascii="GHEA Grapalat" w:hAnsi="GHEA Grapalat" w:cs="Tahoma"/>
                <w:sz w:val="16"/>
                <w:szCs w:val="16"/>
              </w:rPr>
            </w:pPr>
            <w:r w:rsidRPr="006B7A56">
              <w:rPr>
                <w:rFonts w:ascii="GHEA Grapalat" w:hAnsi="GHEA Grapalat" w:cs="Tahoma"/>
                <w:b/>
                <w:bCs/>
                <w:i/>
                <w:iCs/>
                <w:sz w:val="16"/>
                <w:szCs w:val="16"/>
              </w:rPr>
              <w:t>Эти дисплеи оснащены качественными панелями и обеспечивают четкое изображение в формате 4K UHD (3840 x 2160). В отличие от других мониторов HDR монитор стандарта DisplayHDR 1000 гарантирует яркость, контрастность и превосходную цветопередачу. Встроенная акустическая система, покрытая акустически прозрачной тканью с содержанием шерсти, обеспечивает превосходное качество звука.</w:t>
            </w:r>
            <w:r w:rsidRPr="006B7A56">
              <w:rPr>
                <w:rFonts w:ascii="GHEA Grapalat" w:hAnsi="GHEA Grapalat" w:cs="Tahoma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6B7A56">
              <w:rPr>
                <w:rFonts w:ascii="GHEA Grapalat" w:hAnsi="GHEA Grapalat" w:cs="Tahoma"/>
                <w:b/>
                <w:bCs/>
                <w:i/>
                <w:iCs/>
                <w:sz w:val="16"/>
                <w:szCs w:val="16"/>
              </w:rPr>
              <w:t>Режим и технология предотвращение мерцания разработаны для того, чтобы снизить нагрузку на глаза пользователя при длительном просмотре контента на мониторе.</w:t>
            </w:r>
            <w:r w:rsidRPr="006B7A56">
              <w:rPr>
                <w:rFonts w:ascii="GHEA Grapalat" w:hAnsi="GHEA Grapalat" w:cs="Tahoma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6B7A56">
              <w:rPr>
                <w:rFonts w:ascii="GHEA Grapalat" w:hAnsi="GHEA Grapalat" w:cs="Tahoma"/>
                <w:b/>
                <w:bCs/>
                <w:i/>
                <w:iCs/>
                <w:sz w:val="16"/>
                <w:szCs w:val="16"/>
              </w:rPr>
              <w:t>MultiView позволяет подключить сразу два источника сигнала, что позволяет работать с несколькими устройствами одновременно</w:t>
            </w:r>
            <w:r w:rsidRPr="006B7A56">
              <w:rPr>
                <w:rFonts w:ascii="GHEA Grapalat" w:hAnsi="GHEA Grapalat" w:cs="Tahoma"/>
                <w:sz w:val="16"/>
                <w:szCs w:val="16"/>
                <w:lang w:val="hy-AM"/>
              </w:rPr>
              <w:t>:</w:t>
            </w:r>
          </w:p>
          <w:p w14:paraId="13F47D54" w14:textId="77777777" w:rsidR="008D4569" w:rsidRPr="006B7A56" w:rsidRDefault="008D4569" w:rsidP="008D4569">
            <w:pPr>
              <w:shd w:val="clear" w:color="auto" w:fill="FFFFFF"/>
              <w:ind w:firstLine="432"/>
              <w:textAlignment w:val="baseline"/>
              <w:rPr>
                <w:rFonts w:ascii="GHEA Grapalat" w:hAnsi="GHEA Grapalat" w:cstheme="minorHAnsi"/>
                <w:b/>
                <w:bCs/>
                <w:spacing w:val="-3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b/>
                <w:bCs/>
                <w:spacing w:val="-3"/>
                <w:sz w:val="16"/>
                <w:szCs w:val="16"/>
              </w:rPr>
              <w:t>Изображение/дисплей</w:t>
            </w:r>
          </w:p>
          <w:p w14:paraId="2578C414" w14:textId="77777777" w:rsidR="008D4569" w:rsidRPr="006B7A56" w:rsidRDefault="008D4569" w:rsidP="008D4569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Тип ЖК-панели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cstheme="minorHAnsi"/>
                <w:sz w:val="16"/>
                <w:szCs w:val="16"/>
                <w:bdr w:val="none" w:sz="0" w:space="0" w:color="auto" w:frame="1"/>
              </w:rPr>
              <w:t>MVA</w:t>
            </w:r>
          </w:p>
          <w:p w14:paraId="2506EE76" w14:textId="77777777" w:rsidR="008D4569" w:rsidRPr="0006502C" w:rsidRDefault="008D4569" w:rsidP="008D4569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en-US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Тип</w:t>
            </w:r>
            <w:r w:rsidRPr="0006502C">
              <w:rPr>
                <w:rFonts w:ascii="GHEA Grapalat" w:hAnsi="GHEA Grapalat" w:cstheme="minorHAnsi"/>
                <w:spacing w:val="-2"/>
                <w:sz w:val="16"/>
                <w:szCs w:val="16"/>
                <w:lang w:val="en-US"/>
              </w:rPr>
              <w:t xml:space="preserve"> 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подсветки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06502C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en-US"/>
              </w:rPr>
              <w:t>B-LED+QD Film</w:t>
            </w:r>
          </w:p>
          <w:p w14:paraId="15F6EB61" w14:textId="77777777" w:rsidR="008D4569" w:rsidRPr="006B7A56" w:rsidRDefault="008D4569" w:rsidP="008D4569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Размер панели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: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не менее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4</w:t>
            </w:r>
            <w:r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2.51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дюймов/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108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см</w:t>
            </w:r>
          </w:p>
          <w:p w14:paraId="3CB098CB" w14:textId="77777777" w:rsidR="008D4569" w:rsidRPr="0006502C" w:rsidRDefault="008D4569" w:rsidP="008D4569">
            <w:pPr>
              <w:numPr>
                <w:ilvl w:val="0"/>
                <w:numId w:val="24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en-US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Цветовая</w:t>
            </w:r>
            <w:r w:rsidRPr="0006502C">
              <w:rPr>
                <w:rFonts w:ascii="GHEA Grapalat" w:hAnsi="GHEA Grapalat" w:cstheme="minorHAnsi"/>
                <w:spacing w:val="-2"/>
                <w:sz w:val="16"/>
                <w:szCs w:val="16"/>
                <w:lang w:val="en-US"/>
              </w:rPr>
              <w:t xml:space="preserve"> 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гамма</w:t>
            </w:r>
            <w:r w:rsidRPr="0006502C">
              <w:rPr>
                <w:rFonts w:ascii="GHEA Grapalat" w:hAnsi="GHEA Grapalat" w:cstheme="minorHAnsi"/>
                <w:spacing w:val="-2"/>
                <w:sz w:val="16"/>
                <w:szCs w:val="16"/>
                <w:lang w:val="en-US"/>
              </w:rPr>
              <w:t xml:space="preserve"> (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мин</w:t>
            </w:r>
            <w:r w:rsidRPr="0006502C">
              <w:rPr>
                <w:rFonts w:ascii="GHEA Grapalat" w:hAnsi="GHEA Grapalat" w:cstheme="minorHAnsi"/>
                <w:spacing w:val="-2"/>
                <w:sz w:val="16"/>
                <w:szCs w:val="16"/>
                <w:lang w:val="en-US"/>
              </w:rPr>
              <w:t>.)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06502C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en-US"/>
              </w:rPr>
              <w:t>BT. 709 Coverage: 100%; DCI-P3 Coverage: 97.6%</w:t>
            </w:r>
          </w:p>
          <w:p w14:paraId="5DE27232" w14:textId="77777777" w:rsidR="008D4569" w:rsidRPr="006B7A56" w:rsidRDefault="008D4569" w:rsidP="008D4569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Цветовая гамма (стандартная)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NTSC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lastRenderedPageBreak/>
              <w:t>1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19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%, sRGB 1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4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5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%</w:t>
            </w:r>
          </w:p>
          <w:p w14:paraId="5343C8D2" w14:textId="77777777" w:rsidR="008D4569" w:rsidRPr="006B7A56" w:rsidRDefault="008D4569" w:rsidP="008D4569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HDR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DisplayHDR 1000 և UHDA Certified</w:t>
            </w:r>
          </w:p>
          <w:p w14:paraId="6A7C0644" w14:textId="77777777" w:rsidR="008D4569" w:rsidRPr="006B7A56" w:rsidRDefault="008D4569" w:rsidP="008D4569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Эффективная площадь обзора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941,18 (H) x 529,42 (V) мм</w:t>
            </w:r>
          </w:p>
          <w:p w14:paraId="330940B6" w14:textId="77777777" w:rsidR="008D4569" w:rsidRPr="006B7A56" w:rsidRDefault="008D4569" w:rsidP="008D4569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Соотношение сторон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16:9</w:t>
            </w:r>
          </w:p>
          <w:p w14:paraId="05045013" w14:textId="77777777" w:rsidR="008D4569" w:rsidRPr="006B7A56" w:rsidRDefault="008D4569" w:rsidP="008D4569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Оптимальное разрешение не менее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: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3840 x 2160 при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60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Гц</w:t>
            </w:r>
          </w:p>
          <w:p w14:paraId="1180A719" w14:textId="77777777" w:rsidR="008D4569" w:rsidRPr="006B7A56" w:rsidRDefault="008D4569" w:rsidP="008D4569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Плотность пикселей не менее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103,64 PPI</w:t>
            </w:r>
          </w:p>
          <w:p w14:paraId="0F97146B" w14:textId="77777777" w:rsidR="008D4569" w:rsidRPr="006B7A56" w:rsidRDefault="008D4569" w:rsidP="008D4569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Время отклика (типич.)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4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мс (от серого к серому)</w:t>
            </w:r>
          </w:p>
          <w:p w14:paraId="31F71866" w14:textId="77777777" w:rsidR="008D4569" w:rsidRPr="006B7A56" w:rsidRDefault="008D4569" w:rsidP="008D4569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Низкая задержка ввода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лучшее время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&lt;4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мс</w:t>
            </w:r>
          </w:p>
          <w:p w14:paraId="6F6FDE7D" w14:textId="77777777" w:rsidR="008D4569" w:rsidRPr="006B7A56" w:rsidRDefault="008D4569" w:rsidP="008D4569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Яркость не менее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720 cd/m² (typical), 1000 cd/m² (peak) nit</w:t>
            </w:r>
          </w:p>
          <w:p w14:paraId="31B74EA8" w14:textId="77777777" w:rsidR="008D4569" w:rsidRPr="006B7A56" w:rsidRDefault="008D4569" w:rsidP="008D4569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SmartContrast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50,000,000:1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 xml:space="preserve"> </w:t>
            </w:r>
          </w:p>
          <w:p w14:paraId="60515693" w14:textId="77777777" w:rsidR="008D4569" w:rsidRPr="006B7A56" w:rsidRDefault="008D4569" w:rsidP="008D4569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Коэфф. контрастности (типич.) не менее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4000:1</w:t>
            </w:r>
          </w:p>
          <w:p w14:paraId="2B73338C" w14:textId="77777777" w:rsidR="008D4569" w:rsidRPr="006B7A56" w:rsidRDefault="008D4569" w:rsidP="008D4569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Шаг пикселей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0.245 x 0.245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мм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 xml:space="preserve"> </w:t>
            </w:r>
          </w:p>
          <w:p w14:paraId="7D8D5C25" w14:textId="77777777" w:rsidR="008D4569" w:rsidRPr="006B7A56" w:rsidRDefault="008D4569" w:rsidP="008D4569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Угол обзора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178º (Г) / 178º (В)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,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@ C/R &gt; 10</w:t>
            </w:r>
          </w:p>
          <w:p w14:paraId="3314F2ED" w14:textId="77777777" w:rsidR="008D4569" w:rsidRPr="006B7A56" w:rsidRDefault="008D4569" w:rsidP="008D4569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Цвета дисплея не менее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1,07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млрд. цветов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 xml:space="preserve"> </w:t>
            </w:r>
            <w:r w:rsidRPr="006B7A56">
              <w:rPr>
                <w:rFonts w:ascii="GHEA Grapalat" w:hAnsi="GHEA Grapalat" w:cs="Tahoma"/>
                <w:sz w:val="16"/>
                <w:szCs w:val="16"/>
                <w:shd w:val="clear" w:color="auto" w:fill="FFFFFF"/>
              </w:rPr>
              <w:t>(10</w:t>
            </w:r>
            <w:r w:rsidRPr="006B7A56">
              <w:rPr>
                <w:rFonts w:ascii="Calibri" w:hAnsi="Calibri" w:cs="Calibri"/>
                <w:sz w:val="16"/>
                <w:szCs w:val="16"/>
                <w:shd w:val="clear" w:color="auto" w:fill="FFFFFF"/>
              </w:rPr>
              <w:t> </w:t>
            </w:r>
            <w:r w:rsidRPr="006B7A56">
              <w:rPr>
                <w:rFonts w:ascii="GHEA Grapalat" w:hAnsi="GHEA Grapalat" w:cs="Tahoma"/>
                <w:sz w:val="16"/>
                <w:szCs w:val="16"/>
                <w:shd w:val="clear" w:color="auto" w:fill="FFFFFF"/>
              </w:rPr>
              <w:t>bit)</w:t>
            </w:r>
          </w:p>
          <w:p w14:paraId="45B82EC3" w14:textId="77777777" w:rsidR="008D4569" w:rsidRPr="006B7A56" w:rsidRDefault="008D4569" w:rsidP="008D4569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Частота сканирования не менее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23 - 80 Hz (V)/30 - 160 kHz (H)</w:t>
            </w:r>
          </w:p>
          <w:p w14:paraId="45E6BF50" w14:textId="77777777" w:rsidR="008D4569" w:rsidRPr="006B7A56" w:rsidRDefault="008D4569" w:rsidP="008D4569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sRGB</w:t>
            </w:r>
          </w:p>
          <w:p w14:paraId="40463D0C" w14:textId="77777777" w:rsidR="008D4569" w:rsidRPr="006B7A56" w:rsidRDefault="008D4569" w:rsidP="008D4569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Без мерцания</w:t>
            </w:r>
          </w:p>
          <w:p w14:paraId="61A0DF28" w14:textId="77777777" w:rsidR="008D4569" w:rsidRPr="006B7A56" w:rsidRDefault="008D4569" w:rsidP="008D4569">
            <w:pPr>
              <w:numPr>
                <w:ilvl w:val="0"/>
                <w:numId w:val="19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Адаптивная синхронизация</w:t>
            </w:r>
          </w:p>
          <w:p w14:paraId="739DEDA6" w14:textId="77777777" w:rsidR="008D4569" w:rsidRPr="006B7A56" w:rsidRDefault="008D4569" w:rsidP="008D4569">
            <w:pPr>
              <w:numPr>
                <w:ilvl w:val="0"/>
                <w:numId w:val="17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Прямое управление с помощью пульта ДУ</w:t>
            </w:r>
          </w:p>
          <w:p w14:paraId="0CB2FDA2" w14:textId="77777777" w:rsidR="008D4569" w:rsidRPr="006B7A56" w:rsidRDefault="008D4569" w:rsidP="008D4569">
            <w:pPr>
              <w:numPr>
                <w:ilvl w:val="0"/>
                <w:numId w:val="17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Управление аудиопараметрами системы</w:t>
            </w:r>
          </w:p>
          <w:p w14:paraId="49B8DAEF" w14:textId="77777777" w:rsidR="008D4569" w:rsidRPr="006B7A56" w:rsidRDefault="008D4569" w:rsidP="008D4569">
            <w:pPr>
              <w:numPr>
                <w:ilvl w:val="0"/>
                <w:numId w:val="17"/>
              </w:numPr>
              <w:shd w:val="clear" w:color="auto" w:fill="FFFFFF"/>
              <w:ind w:left="208" w:right="-39" w:hanging="142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Режим ожидания системы</w:t>
            </w:r>
          </w:p>
          <w:p w14:paraId="53B3EDAC" w14:textId="77777777" w:rsidR="008D4569" w:rsidRPr="006B7A56" w:rsidRDefault="008D4569" w:rsidP="008D4569">
            <w:pPr>
              <w:shd w:val="clear" w:color="auto" w:fill="FFFFFF"/>
              <w:textAlignment w:val="baseline"/>
              <w:rPr>
                <w:rFonts w:ascii="GHEA Grapalat" w:hAnsi="GHEA Grapalat" w:cstheme="minorHAnsi"/>
                <w:b/>
                <w:bCs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b/>
                <w:bCs/>
                <w:sz w:val="16"/>
                <w:szCs w:val="16"/>
              </w:rPr>
              <w:t>Вход</w:t>
            </w:r>
          </w:p>
          <w:p w14:paraId="38B1BA13" w14:textId="77777777" w:rsidR="008D4569" w:rsidRPr="006B7A56" w:rsidRDefault="008D4569" w:rsidP="008D4569">
            <w:pPr>
              <w:shd w:val="clear" w:color="auto" w:fill="FFFFFF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</w:rPr>
              <w:t>•</w:t>
            </w:r>
            <w:r w:rsidRPr="006B7A56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6B7A56">
              <w:rPr>
                <w:rFonts w:ascii="GHEA Grapalat" w:hAnsi="GHEA Grapalat" w:cstheme="minorHAnsi"/>
                <w:sz w:val="16"/>
                <w:szCs w:val="16"/>
              </w:rPr>
              <w:t>HDMI 2.0 x 2</w:t>
            </w:r>
          </w:p>
          <w:p w14:paraId="153C3589" w14:textId="77777777" w:rsidR="008D4569" w:rsidRPr="006B7A56" w:rsidRDefault="008D4569" w:rsidP="008D4569">
            <w:pPr>
              <w:shd w:val="clear" w:color="auto" w:fill="FFFFFF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</w:rPr>
              <w:t>•</w:t>
            </w:r>
            <w:r w:rsidRPr="006B7A56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6B7A56">
              <w:rPr>
                <w:rFonts w:ascii="GHEA Grapalat" w:hAnsi="GHEA Grapalat" w:cstheme="minorHAnsi"/>
                <w:sz w:val="16"/>
                <w:szCs w:val="16"/>
              </w:rPr>
              <w:t>DisplayPort 1.4 — 1 шт.</w:t>
            </w:r>
          </w:p>
          <w:p w14:paraId="41DE78F3" w14:textId="77777777" w:rsidR="008D4569" w:rsidRPr="006B7A56" w:rsidRDefault="008D4569" w:rsidP="008D4569">
            <w:pPr>
              <w:shd w:val="clear" w:color="auto" w:fill="FFFFFF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</w:rPr>
              <w:t>•</w:t>
            </w:r>
            <w:r w:rsidRPr="006B7A56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6B7A56">
              <w:rPr>
                <w:rFonts w:ascii="GHEA Grapalat" w:hAnsi="GHEA Grapalat" w:cstheme="minorHAnsi"/>
                <w:sz w:val="16"/>
                <w:szCs w:val="16"/>
              </w:rPr>
              <w:t>Mini DisplayPort 1.4 — 1 шт.</w:t>
            </w:r>
          </w:p>
          <w:p w14:paraId="0ED2D441" w14:textId="77777777" w:rsidR="008D4569" w:rsidRPr="0006502C" w:rsidRDefault="008D4569" w:rsidP="008D4569">
            <w:pPr>
              <w:shd w:val="clear" w:color="auto" w:fill="FFFFFF"/>
              <w:textAlignment w:val="baseline"/>
              <w:rPr>
                <w:rFonts w:ascii="GHEA Grapalat" w:hAnsi="GHEA Grapalat" w:cstheme="minorHAnsi"/>
                <w:sz w:val="16"/>
                <w:szCs w:val="16"/>
                <w:lang w:val="en-US"/>
              </w:rPr>
            </w:pPr>
            <w:r w:rsidRPr="0006502C">
              <w:rPr>
                <w:rFonts w:ascii="GHEA Grapalat" w:hAnsi="GHEA Grapalat" w:cstheme="minorHAnsi"/>
                <w:sz w:val="16"/>
                <w:szCs w:val="16"/>
                <w:lang w:val="en-US"/>
              </w:rPr>
              <w:t>•</w:t>
            </w:r>
            <w:r w:rsidRPr="006B7A56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06502C">
              <w:rPr>
                <w:rFonts w:ascii="GHEA Grapalat" w:hAnsi="GHEA Grapalat" w:cstheme="minorHAnsi"/>
                <w:sz w:val="16"/>
                <w:szCs w:val="16"/>
                <w:lang w:val="en-US"/>
              </w:rPr>
              <w:t>USB-C (DP Alt mode)</w:t>
            </w:r>
          </w:p>
          <w:p w14:paraId="49256A26" w14:textId="77777777" w:rsidR="008D4569" w:rsidRPr="006B7A56" w:rsidRDefault="008D4569" w:rsidP="008D4569">
            <w:pPr>
              <w:shd w:val="clear" w:color="auto" w:fill="FFFFFF"/>
              <w:textAlignment w:val="baseline"/>
              <w:rPr>
                <w:rFonts w:ascii="GHEA Grapalat" w:hAnsi="GHEA Grapalat" w:cstheme="minorHAnsi"/>
                <w:b/>
                <w:bCs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b/>
                <w:bCs/>
                <w:spacing w:val="-2"/>
                <w:sz w:val="16"/>
                <w:szCs w:val="16"/>
              </w:rPr>
              <w:t xml:space="preserve">Plug &amp; Play совместимость с системой </w:t>
            </w:r>
          </w:p>
          <w:p w14:paraId="3B6617E9" w14:textId="77777777" w:rsidR="008D4569" w:rsidRPr="006B7A56" w:rsidRDefault="008D4569" w:rsidP="008D4569">
            <w:pPr>
              <w:numPr>
                <w:ilvl w:val="0"/>
                <w:numId w:val="18"/>
              </w:numPr>
              <w:shd w:val="clear" w:color="auto" w:fill="FFFFFF"/>
              <w:ind w:left="270" w:hanging="180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DDC CI</w:t>
            </w:r>
          </w:p>
          <w:p w14:paraId="56B012E5" w14:textId="77777777" w:rsidR="008D4569" w:rsidRPr="006B7A56" w:rsidRDefault="008D4569" w:rsidP="008D4569">
            <w:pPr>
              <w:numPr>
                <w:ilvl w:val="0"/>
                <w:numId w:val="18"/>
              </w:numPr>
              <w:shd w:val="clear" w:color="auto" w:fill="FFFFFF"/>
              <w:ind w:left="270" w:hanging="180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Mac OS X</w:t>
            </w:r>
          </w:p>
          <w:p w14:paraId="3BD1BF72" w14:textId="77777777" w:rsidR="008D4569" w:rsidRPr="006B7A56" w:rsidRDefault="008D4569" w:rsidP="008D4569">
            <w:pPr>
              <w:numPr>
                <w:ilvl w:val="0"/>
                <w:numId w:val="18"/>
              </w:numPr>
              <w:shd w:val="clear" w:color="auto" w:fill="FFFFFF"/>
              <w:ind w:left="270" w:hanging="180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sRGB</w:t>
            </w:r>
          </w:p>
          <w:p w14:paraId="78AA5399" w14:textId="77777777" w:rsidR="008D4569" w:rsidRPr="006B7A56" w:rsidRDefault="008D4569" w:rsidP="008D4569">
            <w:pPr>
              <w:numPr>
                <w:ilvl w:val="0"/>
                <w:numId w:val="18"/>
              </w:numPr>
              <w:shd w:val="clear" w:color="auto" w:fill="FFFFFF"/>
              <w:ind w:left="270" w:hanging="180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Windows 10/8.1/8/7</w:t>
            </w:r>
          </w:p>
          <w:p w14:paraId="395616F5" w14:textId="77777777" w:rsidR="008D4569" w:rsidRPr="006B7A56" w:rsidRDefault="008D4569" w:rsidP="008D4569">
            <w:pPr>
              <w:shd w:val="clear" w:color="auto" w:fill="FFFFFF"/>
              <w:textAlignment w:val="baseline"/>
              <w:rPr>
                <w:rFonts w:ascii="GHEA Grapalat" w:hAnsi="GHEA Grapalat" w:cstheme="minorHAnsi"/>
                <w:b/>
                <w:spacing w:val="-3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b/>
                <w:spacing w:val="-3"/>
                <w:sz w:val="16"/>
                <w:szCs w:val="16"/>
              </w:rPr>
              <w:t>Питание</w:t>
            </w:r>
          </w:p>
          <w:p w14:paraId="36BB90F1" w14:textId="77777777" w:rsidR="008D4569" w:rsidRPr="006B7A56" w:rsidRDefault="008D4569" w:rsidP="008D4569">
            <w:pPr>
              <w:numPr>
                <w:ilvl w:val="0"/>
                <w:numId w:val="21"/>
              </w:numPr>
              <w:shd w:val="clear" w:color="auto" w:fill="FFFFFF"/>
              <w:ind w:left="270" w:hanging="18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Источник питания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Внутреннее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,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100—240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В, 50—60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Гц</w:t>
            </w:r>
          </w:p>
          <w:p w14:paraId="54B44285" w14:textId="77777777" w:rsidR="008D4569" w:rsidRPr="006B7A56" w:rsidRDefault="008D4569" w:rsidP="008D4569">
            <w:pPr>
              <w:shd w:val="clear" w:color="auto" w:fill="FFFFFF"/>
              <w:textAlignment w:val="baseline"/>
              <w:rPr>
                <w:rFonts w:ascii="GHEA Grapalat" w:hAnsi="GHEA Grapalat" w:cstheme="minorHAnsi"/>
                <w:b/>
                <w:spacing w:val="-3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b/>
                <w:spacing w:val="-3"/>
                <w:sz w:val="16"/>
                <w:szCs w:val="16"/>
              </w:rPr>
              <w:t>Общий</w:t>
            </w:r>
          </w:p>
          <w:p w14:paraId="2268C169" w14:textId="77777777" w:rsidR="008D4569" w:rsidRPr="006B7A56" w:rsidRDefault="008D4569" w:rsidP="008D4569">
            <w:pPr>
              <w:numPr>
                <w:ilvl w:val="0"/>
                <w:numId w:val="23"/>
              </w:numPr>
              <w:shd w:val="clear" w:color="auto" w:fill="FFFFFF"/>
              <w:ind w:left="270" w:hanging="18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lastRenderedPageBreak/>
              <w:t>Среднее время безотказной работы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50 000 часов</w:t>
            </w:r>
          </w:p>
          <w:p w14:paraId="27D08B80" w14:textId="77777777" w:rsidR="008D4569" w:rsidRPr="006B7A56" w:rsidRDefault="008D4569" w:rsidP="008D4569">
            <w:pPr>
              <w:numPr>
                <w:ilvl w:val="0"/>
                <w:numId w:val="23"/>
              </w:numPr>
              <w:shd w:val="clear" w:color="auto" w:fill="FFFFFF"/>
              <w:ind w:left="270" w:hanging="18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Вход сигнала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HDMI 2.0 x 2, DP 1.4 x 1, USB-C x 1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  <w:lang w:val="hy-AM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</w:rPr>
              <w:t>(DP Alt mode)</w:t>
            </w:r>
          </w:p>
          <w:p w14:paraId="06846361" w14:textId="77777777" w:rsidR="008D4569" w:rsidRPr="006B7A56" w:rsidRDefault="008D4569" w:rsidP="008D4569">
            <w:pPr>
              <w:numPr>
                <w:ilvl w:val="0"/>
                <w:numId w:val="23"/>
              </w:numPr>
              <w:shd w:val="clear" w:color="auto" w:fill="FFFFFF"/>
              <w:ind w:left="270" w:hanging="18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USB: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USB 3.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0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—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2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шт.</w:t>
            </w:r>
          </w:p>
          <w:p w14:paraId="1FE5245B" w14:textId="77777777" w:rsidR="008D4569" w:rsidRPr="006B7A56" w:rsidRDefault="008D4569" w:rsidP="008D4569">
            <w:pPr>
              <w:numPr>
                <w:ilvl w:val="0"/>
                <w:numId w:val="23"/>
              </w:numPr>
              <w:shd w:val="clear" w:color="auto" w:fill="FFFFFF"/>
              <w:ind w:left="270" w:hanging="18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Синхронизация входного сигнала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Раздельная синхронизация</w:t>
            </w:r>
          </w:p>
          <w:p w14:paraId="34B07FAA" w14:textId="77777777" w:rsidR="008D4569" w:rsidRPr="006B7A56" w:rsidRDefault="008D4569" w:rsidP="008D4569">
            <w:pPr>
              <w:numPr>
                <w:ilvl w:val="0"/>
                <w:numId w:val="23"/>
              </w:numPr>
              <w:shd w:val="clear" w:color="auto" w:fill="FFFFFF"/>
              <w:ind w:left="270" w:hanging="18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Аудио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 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вход/выход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Аудиовыход</w:t>
            </w:r>
          </w:p>
          <w:p w14:paraId="721E76F8" w14:textId="77777777" w:rsidR="008D4569" w:rsidRPr="006B7A56" w:rsidRDefault="008D4569" w:rsidP="008D4569">
            <w:pPr>
              <w:numPr>
                <w:ilvl w:val="0"/>
                <w:numId w:val="23"/>
              </w:numPr>
              <w:shd w:val="clear" w:color="auto" w:fill="FFFFFF"/>
              <w:ind w:left="270" w:hanging="18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MultiView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PIP / PBP (2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="GHEA Grapalat"/>
                <w:sz w:val="16"/>
                <w:szCs w:val="16"/>
                <w:bdr w:val="none" w:sz="0" w:space="0" w:color="auto" w:frame="1"/>
              </w:rPr>
              <w:t>устройства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)</w:t>
            </w:r>
          </w:p>
          <w:p w14:paraId="15C6FC9C" w14:textId="77777777" w:rsidR="008D4569" w:rsidRPr="006B7A56" w:rsidRDefault="008D4569" w:rsidP="008D4569">
            <w:pPr>
              <w:numPr>
                <w:ilvl w:val="0"/>
                <w:numId w:val="23"/>
              </w:numPr>
              <w:shd w:val="clear" w:color="auto" w:fill="FFFFFF"/>
              <w:ind w:left="270" w:hanging="18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Цвет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Черный</w:t>
            </w:r>
          </w:p>
          <w:p w14:paraId="0DD5B189" w14:textId="77777777" w:rsidR="008D4569" w:rsidRPr="006B7A56" w:rsidRDefault="008D4569" w:rsidP="008D4569">
            <w:pPr>
              <w:shd w:val="clear" w:color="auto" w:fill="FFFFFF"/>
              <w:textAlignment w:val="baseline"/>
              <w:rPr>
                <w:rFonts w:ascii="GHEA Grapalat" w:hAnsi="GHEA Grapalat" w:cstheme="minorHAnsi"/>
                <w:b/>
                <w:bCs/>
                <w:spacing w:val="-3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b/>
                <w:bCs/>
                <w:spacing w:val="-3"/>
                <w:sz w:val="16"/>
                <w:szCs w:val="16"/>
              </w:rPr>
              <w:t>Комплект поставки</w:t>
            </w:r>
          </w:p>
          <w:p w14:paraId="5A088579" w14:textId="77777777" w:rsidR="008D4569" w:rsidRPr="006B7A56" w:rsidRDefault="008D4569" w:rsidP="008D4569">
            <w:pPr>
              <w:numPr>
                <w:ilvl w:val="0"/>
                <w:numId w:val="22"/>
              </w:numPr>
              <w:shd w:val="clear" w:color="auto" w:fill="FFFFFF"/>
              <w:ind w:left="270" w:hanging="18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Монитор с подставкой</w:t>
            </w:r>
          </w:p>
          <w:p w14:paraId="13F54F59" w14:textId="77777777" w:rsidR="008D4569" w:rsidRPr="006B7A56" w:rsidRDefault="008D4569" w:rsidP="008D4569">
            <w:pPr>
              <w:numPr>
                <w:ilvl w:val="0"/>
                <w:numId w:val="22"/>
              </w:numPr>
              <w:shd w:val="clear" w:color="auto" w:fill="FFFFFF"/>
              <w:ind w:left="270" w:hanging="18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Кабели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Кабель USB-C, кабель USB-C/A, кабель DP, кабель HDMI, кабель питания</w:t>
            </w:r>
          </w:p>
          <w:p w14:paraId="44F1BB62" w14:textId="77777777" w:rsidR="008D4569" w:rsidRPr="006B7A56" w:rsidRDefault="008D4569" w:rsidP="008D4569">
            <w:pPr>
              <w:numPr>
                <w:ilvl w:val="0"/>
                <w:numId w:val="22"/>
              </w:numPr>
              <w:shd w:val="clear" w:color="auto" w:fill="FFFFFF"/>
              <w:ind w:left="270" w:hanging="18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Пользовательская документация</w:t>
            </w:r>
          </w:p>
          <w:p w14:paraId="08AE8555" w14:textId="77777777" w:rsidR="008D4569" w:rsidRPr="006B7A56" w:rsidRDefault="008D4569" w:rsidP="008D4569">
            <w:pPr>
              <w:numPr>
                <w:ilvl w:val="0"/>
                <w:numId w:val="22"/>
              </w:numPr>
              <w:shd w:val="clear" w:color="auto" w:fill="FFFFFF"/>
              <w:ind w:left="270" w:hanging="18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Пульт ДУ</w:t>
            </w:r>
          </w:p>
          <w:p w14:paraId="2A3DC27B" w14:textId="77777777" w:rsidR="008D4569" w:rsidRPr="006B7A56" w:rsidRDefault="008D4569" w:rsidP="008D4569">
            <w:pPr>
              <w:shd w:val="clear" w:color="auto" w:fill="FFFFFF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Наличие заполненной формы от производителя: </w:t>
            </w:r>
            <w:r w:rsidRPr="006B7A56">
              <w:rPr>
                <w:rFonts w:ascii="GHEA Grapalat" w:hAnsi="GHEA Grapalat" w:cstheme="minorHAnsi"/>
                <w:b/>
                <w:bCs/>
                <w:spacing w:val="-2"/>
                <w:sz w:val="16"/>
                <w:szCs w:val="16"/>
              </w:rPr>
              <w:t>MAF</w:t>
            </w:r>
          </w:p>
          <w:p w14:paraId="061740B9" w14:textId="77777777" w:rsidR="005F31ED" w:rsidRDefault="008D4569" w:rsidP="008D4569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7A56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6B7A5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Philips 436M6VBPAB/00 </w:t>
            </w:r>
            <w:r w:rsidRPr="006B7A56">
              <w:rPr>
                <w:rFonts w:ascii="GHEA Grapalat" w:hAnsi="GHEA Grapalat"/>
                <w:sz w:val="16"/>
                <w:szCs w:val="16"/>
              </w:rPr>
              <w:t>или эквивалент/</w:t>
            </w:r>
          </w:p>
          <w:p w14:paraId="451A9D9F" w14:textId="77777777" w:rsidR="008D4569" w:rsidRPr="00193845" w:rsidRDefault="008D4569" w:rsidP="008D4569">
            <w:pPr>
              <w:pStyle w:val="Default"/>
              <w:jc w:val="center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  <w:t xml:space="preserve">HDR 4K UHD </w:t>
            </w:r>
          </w:p>
          <w:p w14:paraId="291DC13E" w14:textId="77777777" w:rsidR="008D4569" w:rsidRPr="00193845" w:rsidRDefault="008D4569" w:rsidP="008D4569">
            <w:pPr>
              <w:pStyle w:val="Default"/>
              <w:jc w:val="center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  <w:t xml:space="preserve">436M6VBPAB/00 </w:t>
            </w:r>
          </w:p>
          <w:p w14:paraId="3D20E56F" w14:textId="758B3140" w:rsidR="008D4569" w:rsidRPr="00692AF0" w:rsidRDefault="008D4569" w:rsidP="008D4569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93845">
              <w:rPr>
                <w:rFonts w:ascii="GHEA Grapalat" w:hAnsi="GHEA Grapalat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>Philips</w:t>
            </w:r>
          </w:p>
        </w:tc>
      </w:tr>
      <w:tr w:rsidR="005F31ED" w:rsidRPr="00812E39" w14:paraId="700B4030" w14:textId="77777777" w:rsidTr="005C25FB">
        <w:trPr>
          <w:trHeight w:val="169"/>
          <w:jc w:val="center"/>
        </w:trPr>
        <w:tc>
          <w:tcPr>
            <w:tcW w:w="11596" w:type="dxa"/>
            <w:gridSpan w:val="24"/>
            <w:shd w:val="clear" w:color="auto" w:fill="99CCFF"/>
            <w:vAlign w:val="center"/>
          </w:tcPr>
          <w:p w14:paraId="22995980" w14:textId="77777777" w:rsidR="005F31ED" w:rsidRPr="00692AF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F31ED" w:rsidRPr="007F0B20" w14:paraId="6714075E" w14:textId="77777777" w:rsidTr="005C25FB">
        <w:trPr>
          <w:trHeight w:val="137"/>
          <w:jc w:val="center"/>
        </w:trPr>
        <w:tc>
          <w:tcPr>
            <w:tcW w:w="3605" w:type="dxa"/>
            <w:gridSpan w:val="5"/>
            <w:shd w:val="clear" w:color="auto" w:fill="auto"/>
            <w:vAlign w:val="center"/>
          </w:tcPr>
          <w:p w14:paraId="7AAA7695" w14:textId="77777777" w:rsidR="005F31ED" w:rsidRPr="007F0B20" w:rsidRDefault="005F31ED" w:rsidP="005F31E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991" w:type="dxa"/>
            <w:gridSpan w:val="19"/>
            <w:shd w:val="clear" w:color="auto" w:fill="auto"/>
            <w:vAlign w:val="center"/>
          </w:tcPr>
          <w:p w14:paraId="789429C9" w14:textId="50C93C6E" w:rsidR="005F31ED" w:rsidRPr="007F0B20" w:rsidRDefault="005F31ED" w:rsidP="005F31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Статья 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7F0B20">
              <w:rPr>
                <w:rFonts w:ascii="GHEA Grapalat" w:hAnsi="GHEA Grapalat"/>
                <w:b/>
                <w:sz w:val="14"/>
                <w:szCs w:val="14"/>
              </w:rPr>
              <w:t>Часть 1 пункт 2 ЗаконаРАозакупках</w:t>
            </w:r>
          </w:p>
        </w:tc>
      </w:tr>
      <w:tr w:rsidR="005F31ED" w:rsidRPr="007F0B20" w14:paraId="66C131E7" w14:textId="77777777" w:rsidTr="005C25FB">
        <w:trPr>
          <w:trHeight w:val="196"/>
          <w:jc w:val="center"/>
        </w:trPr>
        <w:tc>
          <w:tcPr>
            <w:tcW w:w="11596" w:type="dxa"/>
            <w:gridSpan w:val="24"/>
            <w:shd w:val="clear" w:color="auto" w:fill="99CCFF"/>
            <w:vAlign w:val="center"/>
          </w:tcPr>
          <w:p w14:paraId="066B8B07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31ED" w:rsidRPr="007F0B20" w14:paraId="6AAE55EE" w14:textId="77777777" w:rsidTr="005C25FB">
        <w:trPr>
          <w:jc w:val="center"/>
        </w:trPr>
        <w:tc>
          <w:tcPr>
            <w:tcW w:w="11596" w:type="dxa"/>
            <w:gridSpan w:val="24"/>
            <w:shd w:val="clear" w:color="auto" w:fill="auto"/>
            <w:vAlign w:val="center"/>
          </w:tcPr>
          <w:p w14:paraId="1CA46B1F" w14:textId="77777777" w:rsidR="005F31ED" w:rsidRPr="007F0B20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F31ED" w:rsidRPr="007F0B20" w14:paraId="22960AE4" w14:textId="77777777" w:rsidTr="005C25FB">
        <w:trPr>
          <w:jc w:val="center"/>
        </w:trPr>
        <w:tc>
          <w:tcPr>
            <w:tcW w:w="1382" w:type="dxa"/>
            <w:gridSpan w:val="2"/>
            <w:shd w:val="clear" w:color="auto" w:fill="auto"/>
            <w:vAlign w:val="center"/>
          </w:tcPr>
          <w:p w14:paraId="3D238B37" w14:textId="77777777" w:rsidR="005F31ED" w:rsidRPr="007F0B20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33" w:type="dxa"/>
            <w:gridSpan w:val="2"/>
            <w:shd w:val="clear" w:color="auto" w:fill="auto"/>
            <w:vAlign w:val="center"/>
          </w:tcPr>
          <w:p w14:paraId="17A08B35" w14:textId="77777777" w:rsidR="005F31ED" w:rsidRPr="007F0B20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05093C03" w14:textId="77777777" w:rsidR="005F31ED" w:rsidRPr="007F0B20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957" w:type="dxa"/>
            <w:gridSpan w:val="2"/>
            <w:shd w:val="clear" w:color="auto" w:fill="auto"/>
            <w:vAlign w:val="center"/>
          </w:tcPr>
          <w:p w14:paraId="4E4FE4B4" w14:textId="77777777" w:rsidR="005F31ED" w:rsidRPr="007F0B20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3517" w:type="dxa"/>
            <w:gridSpan w:val="5"/>
            <w:shd w:val="clear" w:color="auto" w:fill="auto"/>
            <w:vAlign w:val="center"/>
          </w:tcPr>
          <w:p w14:paraId="6A05AE45" w14:textId="77777777" w:rsidR="005F31ED" w:rsidRPr="007F0B20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2209" w:type="dxa"/>
            <w:gridSpan w:val="8"/>
            <w:shd w:val="clear" w:color="auto" w:fill="auto"/>
            <w:vAlign w:val="center"/>
          </w:tcPr>
          <w:p w14:paraId="76FB87F2" w14:textId="77777777" w:rsidR="005F31ED" w:rsidRPr="007F0B20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308" w:type="dxa"/>
            <w:gridSpan w:val="4"/>
            <w:shd w:val="clear" w:color="auto" w:fill="auto"/>
            <w:vAlign w:val="center"/>
          </w:tcPr>
          <w:p w14:paraId="2A9B4AEC" w14:textId="77777777" w:rsidR="005F31ED" w:rsidRPr="007F0B20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F31ED" w:rsidRPr="007F0B20" w14:paraId="14AC9E4D" w14:textId="77777777" w:rsidTr="005C25FB">
        <w:trPr>
          <w:trHeight w:val="65"/>
          <w:jc w:val="center"/>
        </w:trPr>
        <w:tc>
          <w:tcPr>
            <w:tcW w:w="1382" w:type="dxa"/>
            <w:gridSpan w:val="2"/>
            <w:shd w:val="clear" w:color="auto" w:fill="auto"/>
            <w:vAlign w:val="center"/>
          </w:tcPr>
          <w:p w14:paraId="712C876B" w14:textId="77777777" w:rsidR="005F31ED" w:rsidRPr="007F0B20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33" w:type="dxa"/>
            <w:gridSpan w:val="2"/>
            <w:shd w:val="clear" w:color="auto" w:fill="auto"/>
            <w:vAlign w:val="center"/>
          </w:tcPr>
          <w:p w14:paraId="545415B9" w14:textId="77777777" w:rsidR="005F31ED" w:rsidRPr="007F0B20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38D22BCE" w14:textId="77777777" w:rsidR="005F31ED" w:rsidRPr="007F0B20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957" w:type="dxa"/>
            <w:gridSpan w:val="2"/>
            <w:shd w:val="clear" w:color="auto" w:fill="auto"/>
            <w:vAlign w:val="center"/>
          </w:tcPr>
          <w:p w14:paraId="71E75041" w14:textId="77777777" w:rsidR="005F31ED" w:rsidRPr="007F0B20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3517" w:type="dxa"/>
            <w:gridSpan w:val="5"/>
            <w:shd w:val="clear" w:color="auto" w:fill="auto"/>
            <w:vAlign w:val="center"/>
          </w:tcPr>
          <w:p w14:paraId="51FEC652" w14:textId="77777777" w:rsidR="005F31ED" w:rsidRPr="007F0B20" w:rsidRDefault="005F31ED" w:rsidP="005F31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09" w:type="dxa"/>
            <w:gridSpan w:val="8"/>
            <w:shd w:val="clear" w:color="auto" w:fill="auto"/>
            <w:vAlign w:val="center"/>
          </w:tcPr>
          <w:p w14:paraId="360B299B" w14:textId="77777777" w:rsidR="005F31ED" w:rsidRPr="007F0B20" w:rsidRDefault="005F31ED" w:rsidP="005F31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8" w:type="dxa"/>
            <w:gridSpan w:val="4"/>
            <w:shd w:val="clear" w:color="auto" w:fill="auto"/>
            <w:vAlign w:val="center"/>
          </w:tcPr>
          <w:p w14:paraId="6547F5C6" w14:textId="77777777" w:rsidR="005F31ED" w:rsidRPr="007F0B20" w:rsidRDefault="005F31ED" w:rsidP="005F31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F31ED" w:rsidRPr="007F0B20" w14:paraId="1922B038" w14:textId="77777777" w:rsidTr="005C25FB">
        <w:trPr>
          <w:trHeight w:val="196"/>
          <w:jc w:val="center"/>
        </w:trPr>
        <w:tc>
          <w:tcPr>
            <w:tcW w:w="11596" w:type="dxa"/>
            <w:gridSpan w:val="24"/>
            <w:shd w:val="clear" w:color="auto" w:fill="99CCFF"/>
            <w:vAlign w:val="center"/>
          </w:tcPr>
          <w:p w14:paraId="3D419CA1" w14:textId="77777777" w:rsidR="005F31ED" w:rsidRPr="007F0B20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F31ED" w:rsidRPr="007F0B20" w14:paraId="20617602" w14:textId="77777777" w:rsidTr="005C25FB">
        <w:trPr>
          <w:gridAfter w:val="2"/>
          <w:wAfter w:w="23" w:type="dxa"/>
          <w:trHeight w:val="155"/>
          <w:jc w:val="center"/>
        </w:trPr>
        <w:tc>
          <w:tcPr>
            <w:tcW w:w="7608" w:type="dxa"/>
            <w:gridSpan w:val="11"/>
            <w:shd w:val="clear" w:color="auto" w:fill="auto"/>
            <w:vAlign w:val="center"/>
          </w:tcPr>
          <w:p w14:paraId="62CF251D" w14:textId="77777777" w:rsidR="005F31ED" w:rsidRPr="007F0B20" w:rsidRDefault="005F31ED" w:rsidP="005F31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65" w:type="dxa"/>
            <w:gridSpan w:val="11"/>
            <w:shd w:val="clear" w:color="auto" w:fill="auto"/>
            <w:vAlign w:val="center"/>
          </w:tcPr>
          <w:p w14:paraId="3FCFC265" w14:textId="2A9F32D6" w:rsidR="005F31ED" w:rsidRPr="007F0B20" w:rsidRDefault="005F31ED" w:rsidP="005F31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10.06.2022</w:t>
            </w: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5F31ED" w:rsidRPr="007F0B20" w14:paraId="6D30E825" w14:textId="77777777" w:rsidTr="005C25FB">
        <w:trPr>
          <w:gridAfter w:val="2"/>
          <w:wAfter w:w="23" w:type="dxa"/>
          <w:trHeight w:val="164"/>
          <w:jc w:val="center"/>
        </w:trPr>
        <w:tc>
          <w:tcPr>
            <w:tcW w:w="5245" w:type="dxa"/>
            <w:gridSpan w:val="8"/>
            <w:vMerge w:val="restart"/>
            <w:shd w:val="clear" w:color="auto" w:fill="auto"/>
            <w:vAlign w:val="center"/>
          </w:tcPr>
          <w:p w14:paraId="55F8F1FB" w14:textId="77777777" w:rsidR="005F31ED" w:rsidRPr="007F0B20" w:rsidRDefault="005F31ED" w:rsidP="005F31E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7F0B2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363" w:type="dxa"/>
            <w:gridSpan w:val="3"/>
            <w:shd w:val="clear" w:color="auto" w:fill="auto"/>
            <w:vAlign w:val="center"/>
          </w:tcPr>
          <w:p w14:paraId="4A68206C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65" w:type="dxa"/>
            <w:gridSpan w:val="11"/>
            <w:shd w:val="clear" w:color="auto" w:fill="auto"/>
            <w:vAlign w:val="center"/>
          </w:tcPr>
          <w:p w14:paraId="17B09AD7" w14:textId="09F47F94" w:rsidR="005F31ED" w:rsidRPr="007F0B20" w:rsidRDefault="005F31ED" w:rsidP="005F31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F31ED" w:rsidRPr="007F0B20" w14:paraId="785D3142" w14:textId="77777777" w:rsidTr="005C25FB">
        <w:trPr>
          <w:gridAfter w:val="2"/>
          <w:wAfter w:w="23" w:type="dxa"/>
          <w:trHeight w:val="92"/>
          <w:jc w:val="center"/>
        </w:trPr>
        <w:tc>
          <w:tcPr>
            <w:tcW w:w="5245" w:type="dxa"/>
            <w:gridSpan w:val="8"/>
            <w:vMerge/>
            <w:shd w:val="clear" w:color="auto" w:fill="auto"/>
            <w:vAlign w:val="center"/>
          </w:tcPr>
          <w:p w14:paraId="0846BC92" w14:textId="77777777" w:rsidR="005F31ED" w:rsidRPr="007F0B20" w:rsidRDefault="005F31ED" w:rsidP="005F31E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3" w:type="dxa"/>
            <w:gridSpan w:val="3"/>
            <w:shd w:val="clear" w:color="auto" w:fill="auto"/>
            <w:vAlign w:val="center"/>
          </w:tcPr>
          <w:p w14:paraId="1CBCDA86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65" w:type="dxa"/>
            <w:gridSpan w:val="11"/>
            <w:shd w:val="clear" w:color="auto" w:fill="auto"/>
            <w:vAlign w:val="center"/>
          </w:tcPr>
          <w:p w14:paraId="141803F9" w14:textId="77777777" w:rsidR="005F31ED" w:rsidRPr="007F0B20" w:rsidRDefault="005F31ED" w:rsidP="005F31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F31ED" w:rsidRPr="007F0B20" w14:paraId="6FD14A62" w14:textId="77777777" w:rsidTr="005C25FB">
        <w:trPr>
          <w:gridAfter w:val="2"/>
          <w:wAfter w:w="23" w:type="dxa"/>
          <w:trHeight w:val="47"/>
          <w:jc w:val="center"/>
        </w:trPr>
        <w:tc>
          <w:tcPr>
            <w:tcW w:w="5245" w:type="dxa"/>
            <w:gridSpan w:val="8"/>
            <w:vMerge w:val="restart"/>
            <w:shd w:val="clear" w:color="auto" w:fill="auto"/>
            <w:vAlign w:val="center"/>
          </w:tcPr>
          <w:p w14:paraId="2A37ADF5" w14:textId="77777777" w:rsidR="005F31ED" w:rsidRPr="007F0B20" w:rsidRDefault="005F31ED" w:rsidP="005F31E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2363" w:type="dxa"/>
            <w:gridSpan w:val="3"/>
            <w:shd w:val="clear" w:color="auto" w:fill="auto"/>
            <w:vAlign w:val="center"/>
          </w:tcPr>
          <w:p w14:paraId="351968F2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3" w:type="dxa"/>
            <w:gridSpan w:val="4"/>
            <w:shd w:val="clear" w:color="auto" w:fill="auto"/>
            <w:vAlign w:val="center"/>
          </w:tcPr>
          <w:p w14:paraId="2ADBD6B2" w14:textId="77777777" w:rsidR="005F31ED" w:rsidRPr="007F0B20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042" w:type="dxa"/>
            <w:gridSpan w:val="7"/>
            <w:shd w:val="clear" w:color="auto" w:fill="auto"/>
            <w:vAlign w:val="center"/>
          </w:tcPr>
          <w:p w14:paraId="4EC828C7" w14:textId="77777777" w:rsidR="005F31ED" w:rsidRPr="007F0B20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F31ED" w:rsidRPr="007F0B20" w14:paraId="175E1FE6" w14:textId="77777777" w:rsidTr="005C25FB">
        <w:trPr>
          <w:gridAfter w:val="2"/>
          <w:wAfter w:w="23" w:type="dxa"/>
          <w:trHeight w:val="47"/>
          <w:jc w:val="center"/>
        </w:trPr>
        <w:tc>
          <w:tcPr>
            <w:tcW w:w="5245" w:type="dxa"/>
            <w:gridSpan w:val="8"/>
            <w:vMerge/>
            <w:shd w:val="clear" w:color="auto" w:fill="auto"/>
            <w:vAlign w:val="center"/>
          </w:tcPr>
          <w:p w14:paraId="4B1F879D" w14:textId="77777777" w:rsidR="005F31ED" w:rsidRPr="007F0B20" w:rsidRDefault="005F31ED" w:rsidP="005F31E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2363" w:type="dxa"/>
            <w:gridSpan w:val="3"/>
            <w:shd w:val="clear" w:color="auto" w:fill="auto"/>
            <w:vAlign w:val="center"/>
          </w:tcPr>
          <w:p w14:paraId="13A26F2D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23" w:type="dxa"/>
            <w:gridSpan w:val="4"/>
            <w:shd w:val="clear" w:color="auto" w:fill="auto"/>
            <w:vAlign w:val="center"/>
          </w:tcPr>
          <w:p w14:paraId="598FBC5B" w14:textId="77777777" w:rsidR="005F31ED" w:rsidRPr="007F0B20" w:rsidRDefault="005F31ED" w:rsidP="005F31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2" w:type="dxa"/>
            <w:gridSpan w:val="7"/>
            <w:shd w:val="clear" w:color="auto" w:fill="auto"/>
            <w:vAlign w:val="center"/>
          </w:tcPr>
          <w:p w14:paraId="7A39D2EF" w14:textId="77777777" w:rsidR="005F31ED" w:rsidRPr="007F0B20" w:rsidRDefault="005F31ED" w:rsidP="005F31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F31ED" w:rsidRPr="007F0B20" w14:paraId="230FFB47" w14:textId="77777777" w:rsidTr="005C25FB">
        <w:trPr>
          <w:gridAfter w:val="2"/>
          <w:wAfter w:w="23" w:type="dxa"/>
          <w:trHeight w:val="155"/>
          <w:jc w:val="center"/>
        </w:trPr>
        <w:tc>
          <w:tcPr>
            <w:tcW w:w="5245" w:type="dxa"/>
            <w:gridSpan w:val="8"/>
            <w:vMerge/>
            <w:shd w:val="clear" w:color="auto" w:fill="auto"/>
            <w:vAlign w:val="center"/>
          </w:tcPr>
          <w:p w14:paraId="10FA84D0" w14:textId="77777777" w:rsidR="005F31ED" w:rsidRPr="007F0B20" w:rsidRDefault="005F31ED" w:rsidP="005F31E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3" w:type="dxa"/>
            <w:gridSpan w:val="3"/>
            <w:shd w:val="clear" w:color="auto" w:fill="auto"/>
            <w:vAlign w:val="center"/>
          </w:tcPr>
          <w:p w14:paraId="75C5D343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23" w:type="dxa"/>
            <w:gridSpan w:val="4"/>
            <w:shd w:val="clear" w:color="auto" w:fill="auto"/>
            <w:vAlign w:val="center"/>
          </w:tcPr>
          <w:p w14:paraId="414697EB" w14:textId="77777777" w:rsidR="005F31ED" w:rsidRPr="007F0B20" w:rsidRDefault="005F31ED" w:rsidP="005F31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2" w:type="dxa"/>
            <w:gridSpan w:val="7"/>
            <w:shd w:val="clear" w:color="auto" w:fill="auto"/>
            <w:vAlign w:val="center"/>
          </w:tcPr>
          <w:p w14:paraId="4C3EDF79" w14:textId="77777777" w:rsidR="005F31ED" w:rsidRPr="007F0B20" w:rsidRDefault="005F31ED" w:rsidP="005F31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F31ED" w:rsidRPr="007F0B20" w14:paraId="03C6C630" w14:textId="77777777" w:rsidTr="005C25FB">
        <w:trPr>
          <w:trHeight w:val="54"/>
          <w:jc w:val="center"/>
        </w:trPr>
        <w:tc>
          <w:tcPr>
            <w:tcW w:w="11596" w:type="dxa"/>
            <w:gridSpan w:val="24"/>
            <w:shd w:val="clear" w:color="auto" w:fill="99CCFF"/>
            <w:vAlign w:val="center"/>
          </w:tcPr>
          <w:p w14:paraId="37278FDC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31ED" w:rsidRPr="007F0B20" w14:paraId="6E9562E8" w14:textId="77777777" w:rsidTr="005C25FB">
        <w:trPr>
          <w:trHeight w:val="40"/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14:paraId="7BADDC0D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977" w:type="dxa"/>
            <w:gridSpan w:val="4"/>
            <w:vMerge w:val="restart"/>
            <w:shd w:val="clear" w:color="auto" w:fill="auto"/>
            <w:vAlign w:val="center"/>
          </w:tcPr>
          <w:p w14:paraId="57DFDCE7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991" w:type="dxa"/>
            <w:gridSpan w:val="19"/>
            <w:shd w:val="clear" w:color="auto" w:fill="auto"/>
            <w:vAlign w:val="center"/>
          </w:tcPr>
          <w:p w14:paraId="422A5F43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F31ED" w:rsidRPr="007F0B20" w14:paraId="460A62FB" w14:textId="77777777" w:rsidTr="005C25FB">
        <w:trPr>
          <w:trHeight w:val="213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14:paraId="740048C0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7" w:type="dxa"/>
            <w:gridSpan w:val="4"/>
            <w:vMerge/>
            <w:shd w:val="clear" w:color="auto" w:fill="auto"/>
            <w:vAlign w:val="center"/>
          </w:tcPr>
          <w:p w14:paraId="49F3F24C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1" w:type="dxa"/>
            <w:gridSpan w:val="19"/>
            <w:shd w:val="clear" w:color="auto" w:fill="auto"/>
            <w:vAlign w:val="center"/>
          </w:tcPr>
          <w:p w14:paraId="2EA333E3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F31ED" w:rsidRPr="007F0B20" w14:paraId="57290813" w14:textId="77777777" w:rsidTr="005C25FB">
        <w:trPr>
          <w:gridAfter w:val="1"/>
          <w:wAfter w:w="13" w:type="dxa"/>
          <w:trHeight w:val="137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14:paraId="17841705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7" w:type="dxa"/>
            <w:gridSpan w:val="4"/>
            <w:vMerge/>
            <w:shd w:val="clear" w:color="auto" w:fill="auto"/>
            <w:vAlign w:val="center"/>
          </w:tcPr>
          <w:p w14:paraId="4173DA81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23" w:type="dxa"/>
            <w:gridSpan w:val="4"/>
            <w:shd w:val="clear" w:color="auto" w:fill="auto"/>
            <w:vAlign w:val="center"/>
          </w:tcPr>
          <w:p w14:paraId="50D950F0" w14:textId="12AB624B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1879" w:type="dxa"/>
            <w:gridSpan w:val="4"/>
            <w:shd w:val="clear" w:color="auto" w:fill="auto"/>
            <w:vAlign w:val="center"/>
          </w:tcPr>
          <w:p w14:paraId="027666DC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3176" w:type="dxa"/>
            <w:gridSpan w:val="10"/>
            <w:shd w:val="clear" w:color="auto" w:fill="auto"/>
            <w:vAlign w:val="center"/>
          </w:tcPr>
          <w:p w14:paraId="3C02EC1E" w14:textId="1C36EEDD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F31ED" w:rsidRPr="007F0B20" w14:paraId="44A8F386" w14:textId="77777777" w:rsidTr="005C25FB">
        <w:trPr>
          <w:gridAfter w:val="1"/>
          <w:wAfter w:w="13" w:type="dxa"/>
          <w:trHeight w:val="1340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14:paraId="5C279E30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7" w:type="dxa"/>
            <w:gridSpan w:val="4"/>
            <w:vMerge/>
            <w:shd w:val="clear" w:color="auto" w:fill="auto"/>
            <w:vAlign w:val="center"/>
          </w:tcPr>
          <w:p w14:paraId="76EC76BE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3"/>
            <w:shd w:val="clear" w:color="auto" w:fill="auto"/>
            <w:vAlign w:val="center"/>
          </w:tcPr>
          <w:p w14:paraId="68945906" w14:textId="77777777" w:rsidR="005F31ED" w:rsidRPr="007F0B20" w:rsidRDefault="005F31ED" w:rsidP="005F31E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1E281AB7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95A8AA" w14:textId="77777777" w:rsidR="005F31ED" w:rsidRPr="007F0B20" w:rsidRDefault="005F31ED" w:rsidP="005F31E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87" w:type="dxa"/>
            <w:gridSpan w:val="3"/>
            <w:shd w:val="clear" w:color="auto" w:fill="auto"/>
            <w:vAlign w:val="center"/>
          </w:tcPr>
          <w:p w14:paraId="1F742E7E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47285C1C" w14:textId="77777777" w:rsidR="005F31ED" w:rsidRPr="007F0B20" w:rsidRDefault="005F31ED" w:rsidP="005F31E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042" w:type="dxa"/>
            <w:gridSpan w:val="7"/>
            <w:shd w:val="clear" w:color="auto" w:fill="auto"/>
            <w:vAlign w:val="center"/>
          </w:tcPr>
          <w:p w14:paraId="72626AD2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F31ED" w:rsidRPr="007F0B20" w14:paraId="10C5CB71" w14:textId="77777777" w:rsidTr="005C25FB">
        <w:trPr>
          <w:trHeight w:val="1970"/>
          <w:jc w:val="center"/>
        </w:trPr>
        <w:tc>
          <w:tcPr>
            <w:tcW w:w="11596" w:type="dxa"/>
            <w:gridSpan w:val="24"/>
            <w:shd w:val="clear" w:color="auto" w:fill="auto"/>
            <w:vAlign w:val="center"/>
          </w:tcPr>
          <w:tbl>
            <w:tblPr>
              <w:tblW w:w="119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55"/>
              <w:gridCol w:w="2977"/>
              <w:gridCol w:w="1418"/>
              <w:gridCol w:w="1330"/>
              <w:gridCol w:w="992"/>
              <w:gridCol w:w="1348"/>
              <w:gridCol w:w="1134"/>
              <w:gridCol w:w="1984"/>
            </w:tblGrid>
            <w:tr w:rsidR="005F31ED" w:rsidRPr="00614A2B" w14:paraId="2228B069" w14:textId="77777777" w:rsidTr="00C43865">
              <w:trPr>
                <w:trHeight w:val="280"/>
              </w:trPr>
              <w:tc>
                <w:tcPr>
                  <w:tcW w:w="755" w:type="dxa"/>
                  <w:shd w:val="clear" w:color="auto" w:fill="FFFF00"/>
                </w:tcPr>
                <w:p w14:paraId="6AE1F467" w14:textId="6E8146C8" w:rsidR="005F31ED" w:rsidRDefault="005F31ED" w:rsidP="005F31E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Лот</w:t>
                  </w: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hy-AM"/>
                    </w:rPr>
                    <w:t>4</w:t>
                  </w:r>
                </w:p>
              </w:tc>
              <w:tc>
                <w:tcPr>
                  <w:tcW w:w="2977" w:type="dxa"/>
                  <w:shd w:val="clear" w:color="auto" w:fill="FFFF00"/>
                </w:tcPr>
                <w:p w14:paraId="7969FD83" w14:textId="77777777" w:rsidR="005F31ED" w:rsidRPr="006F56C4" w:rsidRDefault="005F31ED" w:rsidP="005F31ED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418" w:type="dxa"/>
                  <w:shd w:val="clear" w:color="auto" w:fill="FFFF00"/>
                </w:tcPr>
                <w:p w14:paraId="722F9295" w14:textId="77777777" w:rsidR="005F31ED" w:rsidRPr="00614A2B" w:rsidRDefault="005F31ED" w:rsidP="005F31E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30" w:type="dxa"/>
                  <w:shd w:val="clear" w:color="auto" w:fill="FFFF00"/>
                </w:tcPr>
                <w:p w14:paraId="2617520B" w14:textId="77777777" w:rsidR="005F31ED" w:rsidRPr="006F56C4" w:rsidRDefault="005F31ED" w:rsidP="005F31ED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992" w:type="dxa"/>
                  <w:shd w:val="clear" w:color="auto" w:fill="FFFF00"/>
                </w:tcPr>
                <w:p w14:paraId="67B349D5" w14:textId="77777777" w:rsidR="005F31ED" w:rsidRPr="00614A2B" w:rsidRDefault="005F31ED" w:rsidP="005F31E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48" w:type="dxa"/>
                  <w:shd w:val="clear" w:color="auto" w:fill="FFFF00"/>
                </w:tcPr>
                <w:p w14:paraId="6424686A" w14:textId="77777777" w:rsidR="005F31ED" w:rsidRPr="006F56C4" w:rsidRDefault="005F31ED" w:rsidP="005F31ED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clear" w:color="auto" w:fill="FFFF00"/>
                </w:tcPr>
                <w:p w14:paraId="63C683E5" w14:textId="77777777" w:rsidR="005F31ED" w:rsidRPr="00614A2B" w:rsidRDefault="005F31ED" w:rsidP="005F31E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  <w:shd w:val="clear" w:color="auto" w:fill="FFFF00"/>
                </w:tcPr>
                <w:p w14:paraId="51BEDCC7" w14:textId="77777777" w:rsidR="005F31ED" w:rsidRPr="006F56C4" w:rsidRDefault="005F31ED" w:rsidP="005F31ED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5F31ED" w:rsidRPr="00614A2B" w14:paraId="3C4A7C19" w14:textId="77777777" w:rsidTr="00C43865">
              <w:trPr>
                <w:trHeight w:val="280"/>
              </w:trPr>
              <w:tc>
                <w:tcPr>
                  <w:tcW w:w="755" w:type="dxa"/>
                  <w:shd w:val="clear" w:color="auto" w:fill="auto"/>
                </w:tcPr>
                <w:p w14:paraId="2D9EC649" w14:textId="1CD12E07" w:rsidR="005F31ED" w:rsidRPr="009C03B1" w:rsidRDefault="005F31ED" w:rsidP="005F31E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hy-AM"/>
                    </w:rPr>
                    <w:t>1</w:t>
                  </w:r>
                </w:p>
              </w:tc>
              <w:tc>
                <w:tcPr>
                  <w:tcW w:w="2977" w:type="dxa"/>
                  <w:shd w:val="clear" w:color="000000" w:fill="FFFFFF"/>
                </w:tcPr>
                <w:p w14:paraId="3F299FEF" w14:textId="48381E23" w:rsidR="005F31ED" w:rsidRPr="006F56C4" w:rsidRDefault="005F31ED" w:rsidP="005F31ED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</w:pPr>
                  <w:r w:rsidRPr="00D444F6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  <w:t>И/П Артур Арутунян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3AE95D41" w14:textId="77777777" w:rsidR="005F31ED" w:rsidRPr="00614A2B" w:rsidRDefault="005F31ED" w:rsidP="005F31E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30" w:type="dxa"/>
                </w:tcPr>
                <w:p w14:paraId="25AB60C1" w14:textId="15D15C2E" w:rsidR="005F31ED" w:rsidRPr="006F56C4" w:rsidRDefault="005F31ED" w:rsidP="005F31ED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</w:pPr>
                  <w:r w:rsidRPr="006F56C4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3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,</w:t>
                  </w:r>
                  <w:r w:rsidRPr="006F56C4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25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0</w:t>
                  </w:r>
                  <w:r w:rsidRPr="006F56C4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,000.00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3AAB934C" w14:textId="77777777" w:rsidR="005F31ED" w:rsidRPr="00614A2B" w:rsidRDefault="005F31ED" w:rsidP="005F31E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48" w:type="dxa"/>
                </w:tcPr>
                <w:p w14:paraId="633E9383" w14:textId="7720DB51" w:rsidR="005F31ED" w:rsidRPr="006F56C4" w:rsidRDefault="005F31ED" w:rsidP="005F31ED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</w:pPr>
                  <w:r w:rsidRPr="006F56C4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65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0</w:t>
                  </w:r>
                  <w:r w:rsidRPr="006F56C4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,000.00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72ADFEAD" w14:textId="77777777" w:rsidR="005F31ED" w:rsidRPr="00614A2B" w:rsidRDefault="005F31ED" w:rsidP="005F31E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</w:tcPr>
                <w:p w14:paraId="181016E1" w14:textId="52521F48" w:rsidR="005F31ED" w:rsidRPr="006F56C4" w:rsidRDefault="005F31ED" w:rsidP="005F31ED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</w:pPr>
                  <w:r w:rsidRPr="006F56C4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3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,</w:t>
                  </w:r>
                  <w:r w:rsidRPr="006F56C4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90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0</w:t>
                  </w:r>
                  <w:r w:rsidRPr="006F56C4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,000.00</w:t>
                  </w:r>
                </w:p>
              </w:tc>
            </w:tr>
            <w:tr w:rsidR="005F31ED" w:rsidRPr="00614A2B" w14:paraId="04F5251D" w14:textId="77777777" w:rsidTr="00C43865">
              <w:trPr>
                <w:trHeight w:val="280"/>
              </w:trPr>
              <w:tc>
                <w:tcPr>
                  <w:tcW w:w="755" w:type="dxa"/>
                  <w:shd w:val="clear" w:color="auto" w:fill="FFFF00"/>
                </w:tcPr>
                <w:p w14:paraId="591EA587" w14:textId="3E34A07C" w:rsidR="005F31ED" w:rsidRDefault="005F31ED" w:rsidP="005F31E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Лот</w:t>
                  </w:r>
                  <w:r w:rsidRPr="00614A2B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hy-AM"/>
                    </w:rPr>
                    <w:t>5</w:t>
                  </w:r>
                </w:p>
              </w:tc>
              <w:tc>
                <w:tcPr>
                  <w:tcW w:w="2977" w:type="dxa"/>
                  <w:shd w:val="clear" w:color="auto" w:fill="FFFF00"/>
                </w:tcPr>
                <w:p w14:paraId="07C12009" w14:textId="77777777" w:rsidR="005F31ED" w:rsidRPr="006F56C4" w:rsidRDefault="005F31ED" w:rsidP="005F31ED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418" w:type="dxa"/>
                  <w:shd w:val="clear" w:color="auto" w:fill="FFFF00"/>
                </w:tcPr>
                <w:p w14:paraId="16F6B3A4" w14:textId="77777777" w:rsidR="005F31ED" w:rsidRPr="00614A2B" w:rsidRDefault="005F31ED" w:rsidP="005F31E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30" w:type="dxa"/>
                  <w:shd w:val="clear" w:color="auto" w:fill="FFFF00"/>
                </w:tcPr>
                <w:p w14:paraId="1156612A" w14:textId="77777777" w:rsidR="005F31ED" w:rsidRPr="006F56C4" w:rsidRDefault="005F31ED" w:rsidP="005F31ED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992" w:type="dxa"/>
                  <w:shd w:val="clear" w:color="auto" w:fill="FFFF00"/>
                </w:tcPr>
                <w:p w14:paraId="39DA3FC8" w14:textId="77777777" w:rsidR="005F31ED" w:rsidRPr="00614A2B" w:rsidRDefault="005F31ED" w:rsidP="005F31E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48" w:type="dxa"/>
                  <w:shd w:val="clear" w:color="auto" w:fill="FFFF00"/>
                </w:tcPr>
                <w:p w14:paraId="04CDA5FD" w14:textId="428ABBEB" w:rsidR="005F31ED" w:rsidRPr="006F56C4" w:rsidRDefault="005F31ED" w:rsidP="005F31ED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clear" w:color="auto" w:fill="FFFF00"/>
                </w:tcPr>
                <w:p w14:paraId="60659594" w14:textId="77777777" w:rsidR="005F31ED" w:rsidRPr="00614A2B" w:rsidRDefault="005F31ED" w:rsidP="005F31E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  <w:shd w:val="clear" w:color="auto" w:fill="FFFF00"/>
                </w:tcPr>
                <w:p w14:paraId="34283139" w14:textId="77777777" w:rsidR="005F31ED" w:rsidRPr="006F56C4" w:rsidRDefault="005F31ED" w:rsidP="005F31ED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5F31ED" w:rsidRPr="00614A2B" w14:paraId="35126A1C" w14:textId="77777777" w:rsidTr="00C43865">
              <w:trPr>
                <w:trHeight w:val="280"/>
              </w:trPr>
              <w:tc>
                <w:tcPr>
                  <w:tcW w:w="755" w:type="dxa"/>
                  <w:shd w:val="clear" w:color="auto" w:fill="auto"/>
                </w:tcPr>
                <w:p w14:paraId="6D81B27C" w14:textId="6AADAB5A" w:rsidR="005F31ED" w:rsidRPr="009C03B1" w:rsidRDefault="005F31ED" w:rsidP="005F31E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hy-AM"/>
                    </w:rPr>
                    <w:t>1</w:t>
                  </w:r>
                </w:p>
              </w:tc>
              <w:tc>
                <w:tcPr>
                  <w:tcW w:w="2977" w:type="dxa"/>
                  <w:shd w:val="clear" w:color="000000" w:fill="FFFFFF"/>
                </w:tcPr>
                <w:p w14:paraId="23A92793" w14:textId="17F7F1E1" w:rsidR="005F31ED" w:rsidRPr="006F56C4" w:rsidRDefault="005F31ED" w:rsidP="005F31ED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</w:pPr>
                  <w:r w:rsidRPr="00D444F6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  <w:t>И/П Артур Арутунян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2B5FF4DE" w14:textId="77777777" w:rsidR="005F31ED" w:rsidRPr="00614A2B" w:rsidRDefault="005F31ED" w:rsidP="005F31E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30" w:type="dxa"/>
                </w:tcPr>
                <w:p w14:paraId="1B41A08C" w14:textId="1BC9FAF9" w:rsidR="005F31ED" w:rsidRPr="006F56C4" w:rsidRDefault="005F31ED" w:rsidP="005F31ED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</w:pPr>
                  <w:r w:rsidRPr="006F56C4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1,322,000.00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3FB8E1AB" w14:textId="77777777" w:rsidR="005F31ED" w:rsidRPr="00614A2B" w:rsidRDefault="005F31ED" w:rsidP="005F31E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48" w:type="dxa"/>
                </w:tcPr>
                <w:p w14:paraId="32B6298D" w14:textId="5F580C32" w:rsidR="005F31ED" w:rsidRPr="006F56C4" w:rsidRDefault="005F31ED" w:rsidP="005F31ED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</w:pPr>
                  <w:r w:rsidRPr="006F56C4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264,400.00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1164C431" w14:textId="77777777" w:rsidR="005F31ED" w:rsidRPr="00614A2B" w:rsidRDefault="005F31ED" w:rsidP="005F31E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</w:tcPr>
                <w:p w14:paraId="61C74798" w14:textId="33870172" w:rsidR="005F31ED" w:rsidRPr="006F56C4" w:rsidRDefault="005F31ED" w:rsidP="005F31ED">
                  <w:pPr>
                    <w:jc w:val="center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  <w:lang w:eastAsia="en-US"/>
                    </w:rPr>
                  </w:pPr>
                  <w:r w:rsidRPr="006F56C4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1,586,400.00</w:t>
                  </w:r>
                </w:p>
              </w:tc>
            </w:tr>
          </w:tbl>
          <w:p w14:paraId="15203CB6" w14:textId="77777777" w:rsidR="005F31ED" w:rsidRPr="007F0B20" w:rsidRDefault="005F31ED" w:rsidP="005F31ED">
            <w:pPr>
              <w:ind w:firstLine="567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F31ED" w:rsidRPr="007F0B20" w14:paraId="1E2BBDFD" w14:textId="77777777" w:rsidTr="005C25FB">
        <w:trPr>
          <w:trHeight w:val="290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 w14:paraId="390B578F" w14:textId="77777777" w:rsidR="005F31ED" w:rsidRPr="007F0B20" w:rsidRDefault="005F31ED" w:rsidP="005F31E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357" w:type="dxa"/>
            <w:gridSpan w:val="21"/>
            <w:shd w:val="clear" w:color="auto" w:fill="auto"/>
            <w:vAlign w:val="center"/>
          </w:tcPr>
          <w:p w14:paraId="032ADB4D" w14:textId="10939E5B" w:rsidR="005F31ED" w:rsidRPr="007F0B20" w:rsidRDefault="005F31ED" w:rsidP="00812E39">
            <w:pPr>
              <w:ind w:firstLine="567"/>
              <w:jc w:val="both"/>
              <w:rPr>
                <w:rFonts w:ascii="GHEA Grapalat" w:eastAsia="Arial Unicode MS" w:hAnsi="GHEA Grapalat" w:cs="Sylfaen"/>
                <w:sz w:val="22"/>
                <w:szCs w:val="22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F0B20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>
              <w:rPr>
                <w:rFonts w:ascii="GHEA Grapalat" w:hAnsi="GHEA Grapalat" w:cs="Sylfaen" w:hint="eastAsia"/>
                <w:sz w:val="22"/>
                <w:szCs w:val="22"/>
              </w:rPr>
              <w:t>О</w:t>
            </w:r>
            <w:r w:rsidRPr="006A1F7E">
              <w:rPr>
                <w:rFonts w:ascii="GHEA Grapalat" w:hAnsi="GHEA Grapalat" w:cs="Sylfaen" w:hint="eastAsia"/>
                <w:sz w:val="22"/>
                <w:szCs w:val="22"/>
              </w:rPr>
              <w:t>т</w:t>
            </w:r>
            <w:r w:rsidRPr="006A1F7E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6A1F7E">
              <w:rPr>
                <w:rFonts w:ascii="GHEA Grapalat" w:hAnsi="GHEA Grapalat" w:cs="Sylfaen" w:hint="eastAsia"/>
                <w:sz w:val="22"/>
                <w:szCs w:val="22"/>
              </w:rPr>
              <w:t>участников</w:t>
            </w:r>
            <w:r w:rsidRPr="006A1F7E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>
              <w:rPr>
                <w:rFonts w:ascii="GHEA Grapalat" w:hAnsi="GHEA Grapalat" w:cs="Sylfaen" w:hint="eastAsia"/>
                <w:sz w:val="22"/>
                <w:szCs w:val="22"/>
              </w:rPr>
              <w:t xml:space="preserve">поступило новые заявки. </w:t>
            </w:r>
            <w:r>
              <w:rPr>
                <w:rFonts w:ascii="GHEA Grapalat" w:hAnsi="GHEA Grapalat" w:cs="Sylfaen"/>
                <w:sz w:val="22"/>
                <w:szCs w:val="22"/>
              </w:rPr>
              <w:t>О</w:t>
            </w:r>
            <w:r>
              <w:rPr>
                <w:rFonts w:ascii="GHEA Grapalat" w:hAnsi="GHEA Grapalat" w:cs="Sylfaen" w:hint="eastAsia"/>
                <w:sz w:val="22"/>
                <w:szCs w:val="22"/>
              </w:rPr>
              <w:t xml:space="preserve">т </w:t>
            </w:r>
            <w:r>
              <w:rPr>
                <w:rFonts w:ascii="GHEA Grapalat" w:hAnsi="GHEA Grapalat" w:cs="Sylfaen"/>
                <w:sz w:val="22"/>
                <w:szCs w:val="22"/>
              </w:rPr>
              <w:t>И/П Артур Арутунян для 4-ого лота 3900000 РА драм, включая НДС, для 5-ого лота 1586400 РА драм, включая НДС</w:t>
            </w:r>
            <w:r w:rsidRPr="006A1F7E">
              <w:rPr>
                <w:rFonts w:ascii="GHEA Grapalat" w:hAnsi="GHEA Grapalat" w:cs="Sylfaen"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sz w:val="22"/>
                <w:szCs w:val="22"/>
              </w:rPr>
              <w:t xml:space="preserve"> От ЗАО''Hannu</w:t>
            </w:r>
            <w:r w:rsidRPr="0030701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</w:rPr>
              <w:t>Pro</w:t>
            </w:r>
            <w:r w:rsidRPr="0030701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</w:rPr>
              <w:t>Vilnius</w:t>
            </w:r>
            <w:r w:rsidRPr="00307010">
              <w:rPr>
                <w:rFonts w:ascii="GHEA Grapalat" w:hAnsi="GHEA Grapalat" w:cs="Sylfaen"/>
                <w:sz w:val="22"/>
                <w:szCs w:val="22"/>
              </w:rPr>
              <w:t xml:space="preserve">’’ </w:t>
            </w:r>
            <w:r>
              <w:rPr>
                <w:rFonts w:ascii="GHEA Grapalat" w:hAnsi="GHEA Grapalat" w:cs="Sylfaen"/>
                <w:sz w:val="22"/>
                <w:szCs w:val="22"/>
              </w:rPr>
              <w:t>для 7-ого лота 686.74 USD</w:t>
            </w:r>
            <w:r w:rsidRPr="00307010">
              <w:rPr>
                <w:rFonts w:ascii="GHEA Grapalat" w:hAnsi="GHEA Grapalat" w:cs="Sylfaen"/>
                <w:sz w:val="22"/>
                <w:szCs w:val="22"/>
              </w:rPr>
              <w:t xml:space="preserve">, </w:t>
            </w:r>
            <w:r>
              <w:rPr>
                <w:rFonts w:ascii="GHEA Grapalat" w:hAnsi="GHEA Grapalat" w:cs="Sylfaen"/>
                <w:sz w:val="22"/>
                <w:szCs w:val="22"/>
              </w:rPr>
              <w:t>для 8-ого лота 594.80  USD, для 9-ого лота 513.70 USD.</w:t>
            </w:r>
          </w:p>
        </w:tc>
      </w:tr>
      <w:tr w:rsidR="005F31ED" w:rsidRPr="007F0B20" w14:paraId="01E03C47" w14:textId="77777777" w:rsidTr="005C25FB">
        <w:trPr>
          <w:trHeight w:val="288"/>
          <w:jc w:val="center"/>
        </w:trPr>
        <w:tc>
          <w:tcPr>
            <w:tcW w:w="11596" w:type="dxa"/>
            <w:gridSpan w:val="24"/>
            <w:shd w:val="clear" w:color="auto" w:fill="99CCFF"/>
            <w:vAlign w:val="center"/>
          </w:tcPr>
          <w:p w14:paraId="0F24626A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31ED" w:rsidRPr="007F0B20" w14:paraId="30671BCE" w14:textId="77777777" w:rsidTr="005C25FB">
        <w:trPr>
          <w:jc w:val="center"/>
        </w:trPr>
        <w:tc>
          <w:tcPr>
            <w:tcW w:w="11596" w:type="dxa"/>
            <w:gridSpan w:val="24"/>
            <w:shd w:val="clear" w:color="auto" w:fill="auto"/>
            <w:vAlign w:val="center"/>
          </w:tcPr>
          <w:p w14:paraId="12751303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F31ED" w:rsidRPr="007F0B20" w14:paraId="0D757F2E" w14:textId="77777777" w:rsidTr="005C25FB">
        <w:trPr>
          <w:jc w:val="center"/>
        </w:trPr>
        <w:tc>
          <w:tcPr>
            <w:tcW w:w="1382" w:type="dxa"/>
            <w:gridSpan w:val="2"/>
            <w:vMerge w:val="restart"/>
            <w:shd w:val="clear" w:color="auto" w:fill="auto"/>
            <w:vAlign w:val="center"/>
          </w:tcPr>
          <w:p w14:paraId="7EA283C6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</w:tcPr>
          <w:p w14:paraId="3BA6503F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357" w:type="dxa"/>
            <w:gridSpan w:val="21"/>
            <w:shd w:val="clear" w:color="auto" w:fill="auto"/>
            <w:vAlign w:val="center"/>
          </w:tcPr>
          <w:p w14:paraId="76614A8A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F31ED" w:rsidRPr="007F0B20" w14:paraId="6554B3C3" w14:textId="77777777" w:rsidTr="005C25FB">
        <w:trPr>
          <w:jc w:val="center"/>
        </w:trPr>
        <w:tc>
          <w:tcPr>
            <w:tcW w:w="1382" w:type="dxa"/>
            <w:gridSpan w:val="2"/>
            <w:vMerge/>
            <w:shd w:val="clear" w:color="auto" w:fill="auto"/>
            <w:vAlign w:val="center"/>
          </w:tcPr>
          <w:p w14:paraId="6F9CC2AD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7" w:type="dxa"/>
            <w:vMerge/>
            <w:shd w:val="clear" w:color="auto" w:fill="auto"/>
            <w:vAlign w:val="center"/>
          </w:tcPr>
          <w:p w14:paraId="6BE5652D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A6752C7" w14:textId="77777777" w:rsidR="005F31ED" w:rsidRPr="007F0B20" w:rsidRDefault="005F31ED" w:rsidP="005F31E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48DF77A1" w14:textId="77777777" w:rsidR="005F31ED" w:rsidRPr="007F0B20" w:rsidRDefault="005F31ED" w:rsidP="005F31E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FFD4570" w14:textId="77777777" w:rsidR="005F31ED" w:rsidRPr="007F0B20" w:rsidRDefault="005F31ED" w:rsidP="005F31E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2363" w:type="dxa"/>
            <w:gridSpan w:val="3"/>
            <w:shd w:val="clear" w:color="auto" w:fill="auto"/>
            <w:vAlign w:val="center"/>
          </w:tcPr>
          <w:p w14:paraId="725DAD61" w14:textId="77777777" w:rsidR="005F31ED" w:rsidRPr="007F0B20" w:rsidRDefault="005F31ED" w:rsidP="005F31ED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07" w:type="dxa"/>
            <w:gridSpan w:val="3"/>
            <w:shd w:val="clear" w:color="auto" w:fill="auto"/>
            <w:vAlign w:val="center"/>
          </w:tcPr>
          <w:p w14:paraId="0ED15E53" w14:textId="77777777" w:rsidR="005F31ED" w:rsidRPr="007F0B20" w:rsidRDefault="005F31ED" w:rsidP="005F31E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111C41D7" w14:textId="77777777" w:rsidR="005F31ED" w:rsidRPr="007F0B20" w:rsidRDefault="005F31ED" w:rsidP="005F31E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0416849D" w14:textId="77777777" w:rsidR="005F31ED" w:rsidRPr="007F0B20" w:rsidRDefault="005F31ED" w:rsidP="005F31E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6EEA34A7" w14:textId="77777777" w:rsidR="005F31ED" w:rsidRPr="007F0B20" w:rsidRDefault="005F31ED" w:rsidP="005F31E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86" w:type="dxa"/>
            <w:gridSpan w:val="3"/>
            <w:shd w:val="clear" w:color="auto" w:fill="auto"/>
            <w:vAlign w:val="center"/>
          </w:tcPr>
          <w:p w14:paraId="29F2DEA9" w14:textId="77777777" w:rsidR="005F31ED" w:rsidRPr="007F0B20" w:rsidRDefault="005F31ED" w:rsidP="005F31E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F31ED" w:rsidRPr="007F0B20" w14:paraId="11614619" w14:textId="77777777" w:rsidTr="005C25FB">
        <w:trPr>
          <w:jc w:val="center"/>
        </w:trPr>
        <w:tc>
          <w:tcPr>
            <w:tcW w:w="1382" w:type="dxa"/>
            <w:gridSpan w:val="2"/>
            <w:shd w:val="clear" w:color="auto" w:fill="auto"/>
            <w:vAlign w:val="center"/>
          </w:tcPr>
          <w:p w14:paraId="7D812CC8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5F9FF8E7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71CA6B0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41336F93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6D4C38BC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3" w:type="dxa"/>
            <w:gridSpan w:val="3"/>
            <w:shd w:val="clear" w:color="auto" w:fill="auto"/>
            <w:vAlign w:val="center"/>
          </w:tcPr>
          <w:p w14:paraId="20297870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7" w:type="dxa"/>
            <w:gridSpan w:val="3"/>
            <w:shd w:val="clear" w:color="auto" w:fill="auto"/>
            <w:vAlign w:val="center"/>
          </w:tcPr>
          <w:p w14:paraId="71FE2924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3E7D3CB8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1" w:type="dxa"/>
            <w:shd w:val="clear" w:color="auto" w:fill="auto"/>
            <w:vAlign w:val="center"/>
          </w:tcPr>
          <w:p w14:paraId="658F3562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41FFE8F0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6" w:type="dxa"/>
            <w:gridSpan w:val="3"/>
            <w:shd w:val="clear" w:color="auto" w:fill="auto"/>
            <w:vAlign w:val="center"/>
          </w:tcPr>
          <w:p w14:paraId="11980E17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31ED" w:rsidRPr="007F0B20" w14:paraId="397DE3DB" w14:textId="77777777" w:rsidTr="005C25FB">
        <w:trPr>
          <w:trHeight w:val="40"/>
          <w:jc w:val="center"/>
        </w:trPr>
        <w:tc>
          <w:tcPr>
            <w:tcW w:w="1382" w:type="dxa"/>
            <w:gridSpan w:val="2"/>
            <w:shd w:val="clear" w:color="auto" w:fill="auto"/>
            <w:vAlign w:val="center"/>
          </w:tcPr>
          <w:p w14:paraId="2B6532DE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645D3C46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7DE412A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5476CC23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6C82396C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3" w:type="dxa"/>
            <w:gridSpan w:val="3"/>
            <w:shd w:val="clear" w:color="auto" w:fill="auto"/>
            <w:vAlign w:val="center"/>
          </w:tcPr>
          <w:p w14:paraId="5AE1D4DA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7" w:type="dxa"/>
            <w:gridSpan w:val="3"/>
            <w:shd w:val="clear" w:color="auto" w:fill="auto"/>
            <w:vAlign w:val="center"/>
          </w:tcPr>
          <w:p w14:paraId="24AF8956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7D346F6C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1" w:type="dxa"/>
            <w:shd w:val="clear" w:color="auto" w:fill="auto"/>
            <w:vAlign w:val="center"/>
          </w:tcPr>
          <w:p w14:paraId="5FA37180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1C4631AA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6" w:type="dxa"/>
            <w:gridSpan w:val="3"/>
            <w:shd w:val="clear" w:color="auto" w:fill="auto"/>
            <w:vAlign w:val="center"/>
          </w:tcPr>
          <w:p w14:paraId="4BEC0B64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31ED" w:rsidRPr="007F0B20" w14:paraId="0B9DF9E7" w14:textId="77777777" w:rsidTr="005C25FB">
        <w:trPr>
          <w:trHeight w:val="40"/>
          <w:jc w:val="center"/>
        </w:trPr>
        <w:tc>
          <w:tcPr>
            <w:tcW w:w="1382" w:type="dxa"/>
            <w:gridSpan w:val="2"/>
            <w:shd w:val="clear" w:color="auto" w:fill="auto"/>
            <w:vAlign w:val="center"/>
          </w:tcPr>
          <w:p w14:paraId="5BCAFA55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14F27323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437BA8A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58FC1C25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5AD09361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3" w:type="dxa"/>
            <w:gridSpan w:val="3"/>
            <w:shd w:val="clear" w:color="auto" w:fill="auto"/>
            <w:vAlign w:val="center"/>
          </w:tcPr>
          <w:p w14:paraId="0EB2C536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7" w:type="dxa"/>
            <w:gridSpan w:val="3"/>
            <w:shd w:val="clear" w:color="auto" w:fill="auto"/>
            <w:vAlign w:val="center"/>
          </w:tcPr>
          <w:p w14:paraId="7B445B57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087117B0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1" w:type="dxa"/>
            <w:shd w:val="clear" w:color="auto" w:fill="auto"/>
            <w:vAlign w:val="center"/>
          </w:tcPr>
          <w:p w14:paraId="75A670CF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0D42A60B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6" w:type="dxa"/>
            <w:gridSpan w:val="3"/>
            <w:shd w:val="clear" w:color="auto" w:fill="auto"/>
            <w:vAlign w:val="center"/>
          </w:tcPr>
          <w:p w14:paraId="50E8BCC0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31ED" w:rsidRPr="007F0B20" w14:paraId="27B5A448" w14:textId="77777777" w:rsidTr="005C25FB">
        <w:trPr>
          <w:trHeight w:val="344"/>
          <w:jc w:val="center"/>
        </w:trPr>
        <w:tc>
          <w:tcPr>
            <w:tcW w:w="2715" w:type="dxa"/>
            <w:gridSpan w:val="4"/>
            <w:vMerge w:val="restart"/>
            <w:shd w:val="clear" w:color="auto" w:fill="auto"/>
            <w:vAlign w:val="center"/>
          </w:tcPr>
          <w:p w14:paraId="4688D8D3" w14:textId="77777777" w:rsidR="005F31ED" w:rsidRPr="007F0B20" w:rsidRDefault="005F31ED" w:rsidP="005F31E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81" w:type="dxa"/>
            <w:gridSpan w:val="20"/>
            <w:shd w:val="clear" w:color="auto" w:fill="auto"/>
            <w:vAlign w:val="center"/>
          </w:tcPr>
          <w:p w14:paraId="0AF3028D" w14:textId="31CB056E" w:rsidR="005F31ED" w:rsidRPr="00954499" w:rsidRDefault="005F31ED" w:rsidP="005F31ED">
            <w:pPr>
              <w:ind w:left="-142" w:firstLine="709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F0B20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F31ED" w:rsidRPr="007F0B20" w14:paraId="2B981792" w14:textId="77777777" w:rsidTr="005C25FB">
        <w:trPr>
          <w:trHeight w:val="344"/>
          <w:jc w:val="center"/>
        </w:trPr>
        <w:tc>
          <w:tcPr>
            <w:tcW w:w="2715" w:type="dxa"/>
            <w:gridSpan w:val="4"/>
            <w:vMerge/>
            <w:shd w:val="clear" w:color="auto" w:fill="auto"/>
            <w:vAlign w:val="center"/>
          </w:tcPr>
          <w:p w14:paraId="7E6C1573" w14:textId="77777777" w:rsidR="005F31ED" w:rsidRPr="007F0B20" w:rsidRDefault="005F31ED" w:rsidP="005F31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1" w:type="dxa"/>
            <w:gridSpan w:val="20"/>
            <w:shd w:val="clear" w:color="auto" w:fill="auto"/>
            <w:vAlign w:val="center"/>
          </w:tcPr>
          <w:p w14:paraId="137FDEEE" w14:textId="77777777" w:rsidR="005F31ED" w:rsidRPr="007F0B20" w:rsidRDefault="005F31ED" w:rsidP="005F31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31ED" w:rsidRPr="007F0B20" w14:paraId="473833AA" w14:textId="77777777" w:rsidTr="005C25FB">
        <w:trPr>
          <w:trHeight w:val="289"/>
          <w:jc w:val="center"/>
        </w:trPr>
        <w:tc>
          <w:tcPr>
            <w:tcW w:w="11596" w:type="dxa"/>
            <w:gridSpan w:val="24"/>
            <w:shd w:val="clear" w:color="auto" w:fill="99CCFF"/>
            <w:vAlign w:val="center"/>
          </w:tcPr>
          <w:p w14:paraId="04CCFDFB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31ED" w:rsidRPr="007F0B20" w14:paraId="11C453AF" w14:textId="77777777" w:rsidTr="005C25FB">
        <w:trPr>
          <w:trHeight w:val="346"/>
          <w:jc w:val="center"/>
        </w:trPr>
        <w:tc>
          <w:tcPr>
            <w:tcW w:w="5245" w:type="dxa"/>
            <w:gridSpan w:val="8"/>
            <w:shd w:val="clear" w:color="auto" w:fill="auto"/>
            <w:vAlign w:val="center"/>
          </w:tcPr>
          <w:p w14:paraId="5222E469" w14:textId="77777777" w:rsidR="005F31ED" w:rsidRPr="007F0B20" w:rsidRDefault="005F31ED" w:rsidP="005F31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51" w:type="dxa"/>
            <w:gridSpan w:val="16"/>
            <w:shd w:val="clear" w:color="auto" w:fill="auto"/>
            <w:vAlign w:val="center"/>
          </w:tcPr>
          <w:p w14:paraId="1FA18051" w14:textId="081DC6FB" w:rsidR="005F31ED" w:rsidRPr="007F0B20" w:rsidRDefault="005F31ED" w:rsidP="005F31E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11.07.2022</w:t>
            </w:r>
          </w:p>
        </w:tc>
      </w:tr>
      <w:tr w:rsidR="005F31ED" w:rsidRPr="007F0B20" w14:paraId="7BF2056B" w14:textId="77777777" w:rsidTr="005C25FB">
        <w:trPr>
          <w:gridAfter w:val="2"/>
          <w:wAfter w:w="23" w:type="dxa"/>
          <w:trHeight w:val="92"/>
          <w:jc w:val="center"/>
        </w:trPr>
        <w:tc>
          <w:tcPr>
            <w:tcW w:w="5245" w:type="dxa"/>
            <w:gridSpan w:val="8"/>
            <w:vMerge w:val="restart"/>
            <w:shd w:val="clear" w:color="auto" w:fill="auto"/>
            <w:vAlign w:val="center"/>
          </w:tcPr>
          <w:p w14:paraId="33CB1327" w14:textId="77777777" w:rsidR="005F31ED" w:rsidRPr="007F0B20" w:rsidRDefault="005F31ED" w:rsidP="005F31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363" w:type="dxa"/>
            <w:gridSpan w:val="3"/>
            <w:shd w:val="clear" w:color="auto" w:fill="auto"/>
            <w:vAlign w:val="center"/>
          </w:tcPr>
          <w:p w14:paraId="10AA89F3" w14:textId="77777777" w:rsidR="005F31ED" w:rsidRPr="007F0B20" w:rsidRDefault="005F31ED" w:rsidP="005F31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965" w:type="dxa"/>
            <w:gridSpan w:val="11"/>
            <w:shd w:val="clear" w:color="auto" w:fill="auto"/>
            <w:vAlign w:val="center"/>
          </w:tcPr>
          <w:p w14:paraId="797AED64" w14:textId="77777777" w:rsidR="005F31ED" w:rsidRPr="007F0B20" w:rsidRDefault="005F31ED" w:rsidP="005F31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F31ED" w:rsidRPr="007F0B20" w14:paraId="49D3246F" w14:textId="77777777" w:rsidTr="005C25FB">
        <w:trPr>
          <w:gridAfter w:val="2"/>
          <w:wAfter w:w="23" w:type="dxa"/>
          <w:trHeight w:val="92"/>
          <w:jc w:val="center"/>
        </w:trPr>
        <w:tc>
          <w:tcPr>
            <w:tcW w:w="5245" w:type="dxa"/>
            <w:gridSpan w:val="8"/>
            <w:vMerge/>
            <w:shd w:val="clear" w:color="auto" w:fill="auto"/>
            <w:vAlign w:val="center"/>
          </w:tcPr>
          <w:p w14:paraId="0EC6CFE3" w14:textId="77777777" w:rsidR="005F31ED" w:rsidRPr="007F0B20" w:rsidRDefault="005F31ED" w:rsidP="005F31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63" w:type="dxa"/>
            <w:gridSpan w:val="3"/>
            <w:shd w:val="clear" w:color="auto" w:fill="auto"/>
            <w:vAlign w:val="center"/>
          </w:tcPr>
          <w:p w14:paraId="7C21EE3C" w14:textId="515CDECC" w:rsidR="005F31ED" w:rsidRPr="007F0B20" w:rsidRDefault="005F31ED" w:rsidP="005F31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13.07.2022</w:t>
            </w:r>
          </w:p>
        </w:tc>
        <w:tc>
          <w:tcPr>
            <w:tcW w:w="3965" w:type="dxa"/>
            <w:gridSpan w:val="11"/>
            <w:shd w:val="clear" w:color="auto" w:fill="auto"/>
            <w:vAlign w:val="center"/>
          </w:tcPr>
          <w:p w14:paraId="3CBD6B88" w14:textId="0BA61336" w:rsidR="005F31ED" w:rsidRPr="007F0B20" w:rsidRDefault="005F31ED" w:rsidP="005F31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22.07.2022</w:t>
            </w:r>
          </w:p>
        </w:tc>
      </w:tr>
      <w:tr w:rsidR="005F31ED" w:rsidRPr="007F0B20" w14:paraId="0C5DEC79" w14:textId="77777777" w:rsidTr="005C25FB">
        <w:trPr>
          <w:trHeight w:val="344"/>
          <w:jc w:val="center"/>
        </w:trPr>
        <w:tc>
          <w:tcPr>
            <w:tcW w:w="11596" w:type="dxa"/>
            <w:gridSpan w:val="24"/>
            <w:shd w:val="clear" w:color="auto" w:fill="auto"/>
            <w:vAlign w:val="center"/>
          </w:tcPr>
          <w:p w14:paraId="4429A2F8" w14:textId="26F09A63" w:rsidR="005F31ED" w:rsidRPr="00D7620E" w:rsidRDefault="005F31ED" w:rsidP="005F31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28.07.2022</w:t>
            </w:r>
          </w:p>
        </w:tc>
      </w:tr>
      <w:tr w:rsidR="005F31ED" w:rsidRPr="007F0B20" w14:paraId="0937109C" w14:textId="77777777" w:rsidTr="005C25FB">
        <w:trPr>
          <w:trHeight w:val="344"/>
          <w:jc w:val="center"/>
        </w:trPr>
        <w:tc>
          <w:tcPr>
            <w:tcW w:w="5245" w:type="dxa"/>
            <w:gridSpan w:val="8"/>
            <w:shd w:val="clear" w:color="auto" w:fill="auto"/>
            <w:vAlign w:val="center"/>
          </w:tcPr>
          <w:p w14:paraId="0A459269" w14:textId="77777777" w:rsidR="005F31ED" w:rsidRPr="007F0B20" w:rsidRDefault="005F31ED" w:rsidP="005F31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51" w:type="dxa"/>
            <w:gridSpan w:val="16"/>
            <w:shd w:val="clear" w:color="auto" w:fill="auto"/>
            <w:vAlign w:val="center"/>
          </w:tcPr>
          <w:p w14:paraId="2A0E7F51" w14:textId="32AEB287" w:rsidR="005F31ED" w:rsidRPr="00812E39" w:rsidRDefault="00812E39" w:rsidP="005F31E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12E3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</w:t>
            </w:r>
            <w:r w:rsidR="005F31ED" w:rsidRPr="00812E39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Pr="00812E3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  <w:r w:rsidR="005F31ED" w:rsidRPr="00812E39">
              <w:rPr>
                <w:rFonts w:ascii="GHEA Grapalat" w:hAnsi="GHEA Grapalat" w:cs="Sylfaen"/>
                <w:b/>
                <w:sz w:val="14"/>
                <w:szCs w:val="14"/>
              </w:rPr>
              <w:t>.2022</w:t>
            </w:r>
          </w:p>
        </w:tc>
      </w:tr>
      <w:tr w:rsidR="005F31ED" w:rsidRPr="007F0B20" w14:paraId="2C34828D" w14:textId="77777777" w:rsidTr="005C25FB">
        <w:trPr>
          <w:trHeight w:val="344"/>
          <w:jc w:val="center"/>
        </w:trPr>
        <w:tc>
          <w:tcPr>
            <w:tcW w:w="5245" w:type="dxa"/>
            <w:gridSpan w:val="8"/>
            <w:shd w:val="clear" w:color="auto" w:fill="auto"/>
            <w:vAlign w:val="center"/>
          </w:tcPr>
          <w:p w14:paraId="2084DD68" w14:textId="77777777" w:rsidR="005F31ED" w:rsidRPr="007F0B20" w:rsidRDefault="005F31ED" w:rsidP="005F31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51" w:type="dxa"/>
            <w:gridSpan w:val="16"/>
            <w:shd w:val="clear" w:color="auto" w:fill="auto"/>
            <w:vAlign w:val="center"/>
          </w:tcPr>
          <w:p w14:paraId="242EA31E" w14:textId="4C70B3FD" w:rsidR="005F31ED" w:rsidRPr="00812E39" w:rsidRDefault="00812E39" w:rsidP="005F31E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12E3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</w:t>
            </w:r>
            <w:r w:rsidRPr="00812E39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Pr="00812E3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  <w:r w:rsidRPr="00812E39">
              <w:rPr>
                <w:rFonts w:ascii="GHEA Grapalat" w:hAnsi="GHEA Grapalat" w:cs="Sylfaen"/>
                <w:b/>
                <w:sz w:val="14"/>
                <w:szCs w:val="14"/>
              </w:rPr>
              <w:t>.2022</w:t>
            </w:r>
          </w:p>
        </w:tc>
      </w:tr>
      <w:tr w:rsidR="005F31ED" w:rsidRPr="007F0B20" w14:paraId="77D22482" w14:textId="77777777" w:rsidTr="005C25FB">
        <w:trPr>
          <w:trHeight w:val="288"/>
          <w:jc w:val="center"/>
        </w:trPr>
        <w:tc>
          <w:tcPr>
            <w:tcW w:w="11596" w:type="dxa"/>
            <w:gridSpan w:val="24"/>
            <w:shd w:val="clear" w:color="auto" w:fill="99CCFF"/>
            <w:vAlign w:val="center"/>
          </w:tcPr>
          <w:p w14:paraId="75812E17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31ED" w:rsidRPr="007F0B20" w14:paraId="4E3E409C" w14:textId="77777777" w:rsidTr="005C25FB">
        <w:trPr>
          <w:trHeight w:val="242"/>
          <w:jc w:val="center"/>
        </w:trPr>
        <w:tc>
          <w:tcPr>
            <w:tcW w:w="1382" w:type="dxa"/>
            <w:gridSpan w:val="2"/>
            <w:vMerge w:val="restart"/>
            <w:shd w:val="clear" w:color="auto" w:fill="auto"/>
            <w:vAlign w:val="center"/>
          </w:tcPr>
          <w:p w14:paraId="53CF8EAE" w14:textId="77777777" w:rsidR="005F31ED" w:rsidRPr="007F0B20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</w:tcPr>
          <w:p w14:paraId="5CA18200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357" w:type="dxa"/>
            <w:gridSpan w:val="21"/>
            <w:shd w:val="clear" w:color="auto" w:fill="auto"/>
            <w:vAlign w:val="center"/>
          </w:tcPr>
          <w:p w14:paraId="3B051D35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F31ED" w:rsidRPr="007F0B20" w14:paraId="20308416" w14:textId="77777777" w:rsidTr="005C25FB">
        <w:trPr>
          <w:trHeight w:val="237"/>
          <w:jc w:val="center"/>
        </w:trPr>
        <w:tc>
          <w:tcPr>
            <w:tcW w:w="1382" w:type="dxa"/>
            <w:gridSpan w:val="2"/>
            <w:vMerge/>
            <w:shd w:val="clear" w:color="auto" w:fill="auto"/>
            <w:vAlign w:val="center"/>
          </w:tcPr>
          <w:p w14:paraId="45419004" w14:textId="77777777" w:rsidR="005F31ED" w:rsidRPr="007F0B20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7" w:type="dxa"/>
            <w:vMerge/>
            <w:shd w:val="clear" w:color="auto" w:fill="auto"/>
            <w:vAlign w:val="center"/>
          </w:tcPr>
          <w:p w14:paraId="7F3EC024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255E2B5A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40" w:type="dxa"/>
            <w:gridSpan w:val="3"/>
            <w:vMerge w:val="restart"/>
            <w:shd w:val="clear" w:color="auto" w:fill="auto"/>
            <w:vAlign w:val="center"/>
          </w:tcPr>
          <w:p w14:paraId="28B1E25B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2363" w:type="dxa"/>
            <w:gridSpan w:val="3"/>
            <w:vMerge w:val="restart"/>
            <w:shd w:val="clear" w:color="auto" w:fill="auto"/>
            <w:vAlign w:val="center"/>
          </w:tcPr>
          <w:p w14:paraId="4B457B8C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941" w:type="dxa"/>
            <w:gridSpan w:val="6"/>
            <w:vMerge w:val="restart"/>
            <w:shd w:val="clear" w:color="auto" w:fill="auto"/>
            <w:vAlign w:val="center"/>
          </w:tcPr>
          <w:p w14:paraId="43A1966E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047" w:type="dxa"/>
            <w:gridSpan w:val="7"/>
            <w:shd w:val="clear" w:color="auto" w:fill="auto"/>
            <w:vAlign w:val="center"/>
          </w:tcPr>
          <w:p w14:paraId="2914DB5F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F31ED" w:rsidRPr="007F0B20" w14:paraId="51F3AAA3" w14:textId="77777777" w:rsidTr="005C25FB">
        <w:trPr>
          <w:trHeight w:val="238"/>
          <w:jc w:val="center"/>
        </w:trPr>
        <w:tc>
          <w:tcPr>
            <w:tcW w:w="1382" w:type="dxa"/>
            <w:gridSpan w:val="2"/>
            <w:vMerge/>
            <w:shd w:val="clear" w:color="auto" w:fill="auto"/>
            <w:vAlign w:val="center"/>
          </w:tcPr>
          <w:p w14:paraId="0047F8CB" w14:textId="77777777" w:rsidR="005F31ED" w:rsidRPr="007F0B20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7" w:type="dxa"/>
            <w:vMerge/>
            <w:shd w:val="clear" w:color="auto" w:fill="auto"/>
            <w:vAlign w:val="center"/>
          </w:tcPr>
          <w:p w14:paraId="64202B15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6" w:type="dxa"/>
            <w:gridSpan w:val="2"/>
            <w:vMerge/>
            <w:shd w:val="clear" w:color="auto" w:fill="auto"/>
            <w:vAlign w:val="center"/>
          </w:tcPr>
          <w:p w14:paraId="4121AC55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3"/>
            <w:vMerge/>
            <w:shd w:val="clear" w:color="auto" w:fill="auto"/>
            <w:vAlign w:val="center"/>
          </w:tcPr>
          <w:p w14:paraId="43DD09BA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63" w:type="dxa"/>
            <w:gridSpan w:val="3"/>
            <w:vMerge/>
            <w:shd w:val="clear" w:color="auto" w:fill="auto"/>
            <w:vAlign w:val="center"/>
          </w:tcPr>
          <w:p w14:paraId="11CAFE0A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41" w:type="dxa"/>
            <w:gridSpan w:val="6"/>
            <w:vMerge/>
            <w:shd w:val="clear" w:color="auto" w:fill="auto"/>
            <w:vAlign w:val="center"/>
          </w:tcPr>
          <w:p w14:paraId="33807477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7"/>
            <w:shd w:val="clear" w:color="auto" w:fill="auto"/>
            <w:vAlign w:val="center"/>
          </w:tcPr>
          <w:p w14:paraId="6200C0DC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F31ED" w:rsidRPr="007F0B20" w14:paraId="10B7732A" w14:textId="77777777" w:rsidTr="005C25FB">
        <w:trPr>
          <w:trHeight w:val="917"/>
          <w:jc w:val="center"/>
        </w:trPr>
        <w:tc>
          <w:tcPr>
            <w:tcW w:w="1382" w:type="dxa"/>
            <w:gridSpan w:val="2"/>
            <w:vMerge/>
            <w:shd w:val="clear" w:color="auto" w:fill="auto"/>
            <w:vAlign w:val="center"/>
          </w:tcPr>
          <w:p w14:paraId="0BE60C94" w14:textId="77777777" w:rsidR="005F31ED" w:rsidRPr="007F0B20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7" w:type="dxa"/>
            <w:vMerge/>
            <w:shd w:val="clear" w:color="auto" w:fill="auto"/>
            <w:vAlign w:val="center"/>
          </w:tcPr>
          <w:p w14:paraId="137D49AF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6" w:type="dxa"/>
            <w:gridSpan w:val="2"/>
            <w:vMerge/>
            <w:shd w:val="clear" w:color="auto" w:fill="auto"/>
            <w:vAlign w:val="center"/>
          </w:tcPr>
          <w:p w14:paraId="48806FBA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3"/>
            <w:vMerge/>
            <w:shd w:val="clear" w:color="auto" w:fill="auto"/>
            <w:vAlign w:val="center"/>
          </w:tcPr>
          <w:p w14:paraId="024B1268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63" w:type="dxa"/>
            <w:gridSpan w:val="3"/>
            <w:vMerge/>
            <w:shd w:val="clear" w:color="auto" w:fill="auto"/>
            <w:vAlign w:val="center"/>
          </w:tcPr>
          <w:p w14:paraId="150DDF79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41" w:type="dxa"/>
            <w:gridSpan w:val="6"/>
            <w:vMerge/>
            <w:shd w:val="clear" w:color="auto" w:fill="auto"/>
            <w:vAlign w:val="center"/>
          </w:tcPr>
          <w:p w14:paraId="5042E792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61" w:type="dxa"/>
            <w:gridSpan w:val="2"/>
            <w:shd w:val="clear" w:color="auto" w:fill="auto"/>
            <w:vAlign w:val="center"/>
          </w:tcPr>
          <w:p w14:paraId="31BAA8E0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386" w:type="dxa"/>
            <w:gridSpan w:val="5"/>
            <w:shd w:val="clear" w:color="auto" w:fill="auto"/>
            <w:vAlign w:val="center"/>
          </w:tcPr>
          <w:p w14:paraId="60ED753C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F31ED" w:rsidRPr="007F0B20" w14:paraId="26BA281D" w14:textId="77777777" w:rsidTr="005C25FB">
        <w:trPr>
          <w:trHeight w:val="146"/>
          <w:jc w:val="center"/>
        </w:trPr>
        <w:tc>
          <w:tcPr>
            <w:tcW w:w="1382" w:type="dxa"/>
            <w:gridSpan w:val="2"/>
            <w:vAlign w:val="center"/>
          </w:tcPr>
          <w:p w14:paraId="51B48A87" w14:textId="5A549536" w:rsidR="005F31ED" w:rsidRPr="00E15BE8" w:rsidRDefault="005F31ED" w:rsidP="005F31ED">
            <w:pPr>
              <w:widowControl w:val="0"/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  <w:lang w:eastAsia="en-US"/>
              </w:rPr>
            </w:pPr>
            <w:r w:rsidRPr="00E15BE8">
              <w:rPr>
                <w:rFonts w:ascii="Calibri" w:hAnsi="Calibri" w:cs="Calibri"/>
                <w:color w:val="000000" w:themeColor="text1"/>
                <w:sz w:val="18"/>
                <w:szCs w:val="18"/>
                <w:lang w:eastAsia="en-US"/>
              </w:rPr>
              <w:lastRenderedPageBreak/>
              <w:t>4,5</w:t>
            </w:r>
          </w:p>
        </w:tc>
        <w:tc>
          <w:tcPr>
            <w:tcW w:w="857" w:type="dxa"/>
          </w:tcPr>
          <w:p w14:paraId="16332D38" w14:textId="218E86F3" w:rsidR="005F31ED" w:rsidRPr="00E15BE8" w:rsidRDefault="005F31ED" w:rsidP="005F31ED">
            <w:pPr>
              <w:widowControl w:val="0"/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  <w:lang w:eastAsia="en-US"/>
              </w:rPr>
            </w:pPr>
            <w:r w:rsidRPr="00D444F6">
              <w:rPr>
                <w:rFonts w:ascii="Calibri" w:hAnsi="Calibri" w:cs="Calibri"/>
                <w:color w:val="000000" w:themeColor="text1"/>
                <w:sz w:val="18"/>
                <w:szCs w:val="18"/>
                <w:lang w:eastAsia="en-US"/>
              </w:rPr>
              <w:t>И/П Артур Арутунян</w:t>
            </w:r>
          </w:p>
        </w:tc>
        <w:tc>
          <w:tcPr>
            <w:tcW w:w="1366" w:type="dxa"/>
            <w:gridSpan w:val="2"/>
            <w:shd w:val="clear" w:color="auto" w:fill="auto"/>
          </w:tcPr>
          <w:p w14:paraId="445A7E75" w14:textId="2AB9BE4C" w:rsidR="005F31ED" w:rsidRPr="009714D9" w:rsidRDefault="005F31ED" w:rsidP="005F31E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E369E">
              <w:rPr>
                <w:rFonts w:ascii="GHEA Grapalat" w:hAnsi="GHEA Grapalat"/>
                <w:sz w:val="14"/>
                <w:szCs w:val="14"/>
              </w:rPr>
              <w:t>HHH-HBMAPDzB -22/11-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5</w:t>
            </w:r>
          </w:p>
        </w:tc>
        <w:tc>
          <w:tcPr>
            <w:tcW w:w="1640" w:type="dxa"/>
            <w:gridSpan w:val="3"/>
            <w:shd w:val="clear" w:color="auto" w:fill="auto"/>
          </w:tcPr>
          <w:p w14:paraId="5EB2226C" w14:textId="16594061" w:rsidR="005F31ED" w:rsidRPr="00812E39" w:rsidRDefault="00812E39" w:rsidP="005F31E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12E3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</w:t>
            </w:r>
            <w:r w:rsidRPr="00812E39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Pr="00812E3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  <w:r w:rsidRPr="00812E39">
              <w:rPr>
                <w:rFonts w:ascii="GHEA Grapalat" w:hAnsi="GHEA Grapalat" w:cs="Sylfaen"/>
                <w:b/>
                <w:sz w:val="14"/>
                <w:szCs w:val="14"/>
              </w:rPr>
              <w:t>.2022</w:t>
            </w:r>
          </w:p>
        </w:tc>
        <w:tc>
          <w:tcPr>
            <w:tcW w:w="2363" w:type="dxa"/>
            <w:gridSpan w:val="3"/>
            <w:shd w:val="clear" w:color="auto" w:fill="auto"/>
          </w:tcPr>
          <w:p w14:paraId="72DF73DB" w14:textId="4A864F6C" w:rsidR="005F31ED" w:rsidRPr="006B7A56" w:rsidRDefault="005F31ED" w:rsidP="005F31E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7A56">
              <w:rPr>
                <w:rFonts w:ascii="GHEA Grapalat" w:hAnsi="GHEA Grapalat"/>
                <w:sz w:val="16"/>
                <w:szCs w:val="16"/>
              </w:rPr>
              <w:t>В течении трех месяцев с даты вступления настоящего договора я силу (если поставщик не согласен  поставлавлять ранее</w:t>
            </w:r>
          </w:p>
        </w:tc>
        <w:tc>
          <w:tcPr>
            <w:tcW w:w="1941" w:type="dxa"/>
            <w:gridSpan w:val="6"/>
            <w:shd w:val="clear" w:color="auto" w:fill="auto"/>
          </w:tcPr>
          <w:p w14:paraId="016C849C" w14:textId="77777777" w:rsidR="005F31ED" w:rsidRPr="009714D9" w:rsidRDefault="005F31ED" w:rsidP="005F31E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61" w:type="dxa"/>
            <w:gridSpan w:val="2"/>
            <w:shd w:val="clear" w:color="auto" w:fill="auto"/>
          </w:tcPr>
          <w:p w14:paraId="3B280573" w14:textId="77777777" w:rsidR="005F31ED" w:rsidRPr="009714D9" w:rsidRDefault="005F31ED" w:rsidP="005F31E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86" w:type="dxa"/>
            <w:gridSpan w:val="5"/>
            <w:shd w:val="clear" w:color="auto" w:fill="auto"/>
          </w:tcPr>
          <w:p w14:paraId="0965F023" w14:textId="79E66F01" w:rsidR="005F31ED" w:rsidRPr="00E15BE8" w:rsidRDefault="005F31ED" w:rsidP="005F31ED">
            <w:pPr>
              <w:spacing w:before="360" w:after="24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E15BE8">
              <w:rPr>
                <w:rFonts w:ascii="GHEA Grapalat" w:hAnsi="GHEA Grapalat"/>
                <w:sz w:val="16"/>
                <w:szCs w:val="16"/>
              </w:rPr>
              <w:t xml:space="preserve">5,486,400 </w:t>
            </w:r>
            <w:r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</w:tr>
      <w:tr w:rsidR="005F31ED" w:rsidRPr="007F0B20" w14:paraId="0DBD7E3A" w14:textId="77777777" w:rsidTr="005C25FB">
        <w:trPr>
          <w:trHeight w:val="150"/>
          <w:jc w:val="center"/>
        </w:trPr>
        <w:tc>
          <w:tcPr>
            <w:tcW w:w="11596" w:type="dxa"/>
            <w:gridSpan w:val="24"/>
            <w:shd w:val="clear" w:color="auto" w:fill="auto"/>
            <w:vAlign w:val="center"/>
          </w:tcPr>
          <w:p w14:paraId="1BC272DE" w14:textId="77777777" w:rsidR="005F31ED" w:rsidRPr="007F0B20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F31ED" w:rsidRPr="007F0B20" w14:paraId="0FB76833" w14:textId="77777777" w:rsidTr="005C25FB">
        <w:trPr>
          <w:trHeight w:val="125"/>
          <w:jc w:val="center"/>
        </w:trPr>
        <w:tc>
          <w:tcPr>
            <w:tcW w:w="1382" w:type="dxa"/>
            <w:gridSpan w:val="2"/>
            <w:shd w:val="clear" w:color="auto" w:fill="auto"/>
            <w:vAlign w:val="center"/>
          </w:tcPr>
          <w:p w14:paraId="39A026CD" w14:textId="77777777" w:rsidR="005F31ED" w:rsidRPr="007F0B20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4FFD54FF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006" w:type="dxa"/>
            <w:gridSpan w:val="5"/>
            <w:shd w:val="clear" w:color="auto" w:fill="auto"/>
            <w:vAlign w:val="center"/>
          </w:tcPr>
          <w:p w14:paraId="44B2A243" w14:textId="77777777" w:rsidR="005F31ED" w:rsidRPr="007F0B20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363" w:type="dxa"/>
            <w:gridSpan w:val="3"/>
            <w:shd w:val="clear" w:color="auto" w:fill="auto"/>
            <w:vAlign w:val="center"/>
          </w:tcPr>
          <w:p w14:paraId="1407C633" w14:textId="77777777" w:rsidR="005F31ED" w:rsidRPr="007F0B20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41" w:type="dxa"/>
            <w:gridSpan w:val="6"/>
            <w:shd w:val="clear" w:color="auto" w:fill="auto"/>
            <w:vAlign w:val="center"/>
          </w:tcPr>
          <w:p w14:paraId="094B4E8C" w14:textId="77777777" w:rsidR="005F31ED" w:rsidRPr="007F0B20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47" w:type="dxa"/>
            <w:gridSpan w:val="7"/>
            <w:shd w:val="clear" w:color="auto" w:fill="auto"/>
            <w:vAlign w:val="center"/>
          </w:tcPr>
          <w:p w14:paraId="2911174B" w14:textId="77777777" w:rsidR="005F31ED" w:rsidRPr="007F0B20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5F31ED" w:rsidRPr="007F0B20" w14:paraId="225900EC" w14:textId="77777777" w:rsidTr="005C25FB">
        <w:trPr>
          <w:trHeight w:val="155"/>
          <w:jc w:val="center"/>
        </w:trPr>
        <w:tc>
          <w:tcPr>
            <w:tcW w:w="1382" w:type="dxa"/>
            <w:gridSpan w:val="2"/>
            <w:vAlign w:val="center"/>
          </w:tcPr>
          <w:p w14:paraId="77AF3DAC" w14:textId="554EB415" w:rsidR="005F31ED" w:rsidRPr="009714D9" w:rsidRDefault="005F31ED" w:rsidP="005F31ED">
            <w:pPr>
              <w:ind w:left="-142" w:firstLine="142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15BE8">
              <w:rPr>
                <w:rFonts w:ascii="Calibri" w:hAnsi="Calibri" w:cs="Calibri"/>
                <w:color w:val="000000" w:themeColor="text1"/>
                <w:sz w:val="18"/>
                <w:szCs w:val="18"/>
                <w:lang w:eastAsia="en-US"/>
              </w:rPr>
              <w:t>4,5</w:t>
            </w:r>
          </w:p>
        </w:tc>
        <w:tc>
          <w:tcPr>
            <w:tcW w:w="857" w:type="dxa"/>
          </w:tcPr>
          <w:p w14:paraId="18DDEA4B" w14:textId="475F61F8" w:rsidR="005F31ED" w:rsidRPr="009714D9" w:rsidRDefault="005F31ED" w:rsidP="005F31ED">
            <w:pPr>
              <w:ind w:left="-142" w:firstLine="142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444F6">
              <w:rPr>
                <w:rFonts w:ascii="Calibri" w:hAnsi="Calibri" w:cs="Calibri"/>
                <w:color w:val="000000" w:themeColor="text1"/>
                <w:sz w:val="18"/>
                <w:szCs w:val="18"/>
                <w:lang w:eastAsia="en-US"/>
              </w:rPr>
              <w:t>И/П Артур Арутунян</w:t>
            </w:r>
          </w:p>
        </w:tc>
        <w:tc>
          <w:tcPr>
            <w:tcW w:w="3006" w:type="dxa"/>
            <w:gridSpan w:val="5"/>
            <w:shd w:val="clear" w:color="auto" w:fill="auto"/>
          </w:tcPr>
          <w:p w14:paraId="14720E00" w14:textId="1DF7530E" w:rsidR="005F31ED" w:rsidRPr="00AC3F5A" w:rsidRDefault="005F31ED" w:rsidP="005F31ED">
            <w:pPr>
              <w:pStyle w:val="Heading2"/>
              <w:shd w:val="clear" w:color="auto" w:fill="FFFFFF"/>
              <w:ind w:left="-142" w:firstLine="142"/>
              <w:jc w:val="center"/>
              <w:textAlignment w:val="baseline"/>
              <w:rPr>
                <w:rFonts w:ascii="Calibri" w:hAnsi="Calibri" w:cs="Calibri"/>
                <w:b w:val="0"/>
                <w:color w:val="000000" w:themeColor="text1"/>
                <w:sz w:val="18"/>
                <w:szCs w:val="18"/>
                <w:lang w:eastAsia="en-US"/>
              </w:rPr>
            </w:pPr>
            <w:r w:rsidRPr="00AC3F5A">
              <w:rPr>
                <w:rFonts w:ascii="Calibri" w:hAnsi="Calibri" w:cs="Calibri"/>
                <w:b w:val="0"/>
                <w:color w:val="000000" w:themeColor="text1"/>
                <w:sz w:val="18"/>
                <w:szCs w:val="18"/>
                <w:lang w:eastAsia="en-US"/>
              </w:rPr>
              <w:t xml:space="preserve">Г.Ереван, Гетар 4/1, Тел.՝ 077011128, </w:t>
            </w:r>
          </w:p>
        </w:tc>
        <w:tc>
          <w:tcPr>
            <w:tcW w:w="2363" w:type="dxa"/>
            <w:gridSpan w:val="3"/>
            <w:shd w:val="clear" w:color="auto" w:fill="auto"/>
          </w:tcPr>
          <w:p w14:paraId="768FC5CD" w14:textId="343A0CD1" w:rsidR="005F31ED" w:rsidRDefault="005F31ED" w:rsidP="005F31ED">
            <w:pPr>
              <w:ind w:left="-142" w:firstLine="142"/>
              <w:jc w:val="center"/>
            </w:pPr>
            <w:r w:rsidRPr="00AC3F5A">
              <w:rPr>
                <w:rFonts w:ascii="Calibri" w:hAnsi="Calibri" w:cs="Calibri"/>
                <w:b/>
                <w:color w:val="000000" w:themeColor="text1"/>
                <w:sz w:val="18"/>
                <w:szCs w:val="18"/>
                <w:lang w:eastAsia="en-US"/>
              </w:rPr>
              <w:t>harart.tender@gmail.com</w:t>
            </w:r>
          </w:p>
        </w:tc>
        <w:tc>
          <w:tcPr>
            <w:tcW w:w="1941" w:type="dxa"/>
            <w:gridSpan w:val="6"/>
            <w:shd w:val="clear" w:color="auto" w:fill="auto"/>
          </w:tcPr>
          <w:p w14:paraId="04A44555" w14:textId="19E35F8D" w:rsidR="005F31ED" w:rsidRPr="009714D9" w:rsidRDefault="005F31ED" w:rsidP="005F31ED">
            <w:pPr>
              <w:ind w:left="-142" w:firstLine="142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3F5A">
              <w:rPr>
                <w:rFonts w:ascii="GHEA Grapalat" w:hAnsi="GHEA Grapalat" w:cs="Times Armenian" w:hint="eastAsia"/>
                <w:sz w:val="20"/>
                <w:lang w:val="hy-AM"/>
              </w:rPr>
              <w:t>ЗАО</w:t>
            </w:r>
            <w:r w:rsidRPr="00AC3F5A">
              <w:rPr>
                <w:rFonts w:ascii="GHEA Grapalat" w:hAnsi="GHEA Grapalat" w:cs="Times Armenian"/>
                <w:sz w:val="20"/>
                <w:lang w:val="hy-AM"/>
              </w:rPr>
              <w:t xml:space="preserve"> «</w:t>
            </w:r>
            <w:r w:rsidRPr="00AC3F5A">
              <w:rPr>
                <w:rFonts w:ascii="GHEA Grapalat" w:hAnsi="GHEA Grapalat" w:cs="Times Armenian" w:hint="eastAsia"/>
                <w:sz w:val="20"/>
                <w:lang w:val="hy-AM"/>
              </w:rPr>
              <w:t>Инекобанк»</w:t>
            </w:r>
            <w:r>
              <w:rPr>
                <w:rFonts w:ascii="GHEA Grapalat" w:hAnsi="GHEA Grapalat" w:cs="Times Armenian"/>
                <w:sz w:val="20"/>
              </w:rPr>
              <w:t xml:space="preserve"> </w:t>
            </w:r>
            <w:r w:rsidRPr="00DA156D">
              <w:rPr>
                <w:rFonts w:ascii="GHEA Grapalat" w:hAnsi="GHEA Grapalat" w:cs="Times Armenian"/>
                <w:sz w:val="20"/>
                <w:lang w:val="hy-AM"/>
              </w:rPr>
              <w:t>2050032175151001</w:t>
            </w:r>
          </w:p>
        </w:tc>
        <w:tc>
          <w:tcPr>
            <w:tcW w:w="2047" w:type="dxa"/>
            <w:gridSpan w:val="7"/>
            <w:shd w:val="clear" w:color="auto" w:fill="auto"/>
          </w:tcPr>
          <w:p w14:paraId="2CF0D5F8" w14:textId="404E60C6" w:rsidR="005F31ED" w:rsidRPr="004F4737" w:rsidRDefault="005F31ED" w:rsidP="005F31ED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lang w:val="hy-AM"/>
              </w:rPr>
            </w:pPr>
            <w:r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4F4737">
              <w:rPr>
                <w:rFonts w:ascii="GHEA Grapalat" w:hAnsi="GHEA Grapalat" w:cs="Sylfaen"/>
                <w:sz w:val="18"/>
                <w:lang w:val="hy-AM"/>
              </w:rPr>
              <w:t>27959977</w:t>
            </w:r>
          </w:p>
          <w:p w14:paraId="2D048B19" w14:textId="77777777" w:rsidR="005F31ED" w:rsidRPr="009714D9" w:rsidRDefault="005F31ED" w:rsidP="005F31ED">
            <w:pPr>
              <w:ind w:left="-142" w:firstLine="142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F31ED" w:rsidRPr="00D43253" w14:paraId="340E6341" w14:textId="77777777" w:rsidTr="005C25FB">
        <w:trPr>
          <w:trHeight w:val="288"/>
          <w:jc w:val="center"/>
        </w:trPr>
        <w:tc>
          <w:tcPr>
            <w:tcW w:w="11596" w:type="dxa"/>
            <w:gridSpan w:val="24"/>
            <w:shd w:val="clear" w:color="auto" w:fill="99CCFF"/>
            <w:vAlign w:val="center"/>
          </w:tcPr>
          <w:p w14:paraId="14D1148F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F31ED" w:rsidRPr="007F0B20" w14:paraId="6EE448D9" w14:textId="77777777" w:rsidTr="005C25FB">
        <w:trPr>
          <w:trHeight w:val="200"/>
          <w:jc w:val="center"/>
        </w:trPr>
        <w:tc>
          <w:tcPr>
            <w:tcW w:w="1382" w:type="dxa"/>
            <w:gridSpan w:val="2"/>
            <w:shd w:val="clear" w:color="auto" w:fill="auto"/>
            <w:vAlign w:val="center"/>
          </w:tcPr>
          <w:p w14:paraId="27027C06" w14:textId="77777777" w:rsidR="005F31ED" w:rsidRPr="007F0B20" w:rsidRDefault="005F31ED" w:rsidP="005F31E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0214" w:type="dxa"/>
            <w:gridSpan w:val="22"/>
            <w:shd w:val="clear" w:color="auto" w:fill="auto"/>
            <w:vAlign w:val="center"/>
          </w:tcPr>
          <w:p w14:paraId="255CA9A1" w14:textId="711B2001" w:rsidR="005F31ED" w:rsidRPr="00502B27" w:rsidRDefault="005F31ED" w:rsidP="005F31ED">
            <w:pPr>
              <w:pStyle w:val="ListParagraph"/>
              <w:ind w:left="0" w:firstLine="709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  <w:lang w:val="ru-RU"/>
              </w:rPr>
              <w:t>Примечание</w:t>
            </w:r>
            <w:r w:rsidRPr="007F0B20">
              <w:rPr>
                <w:rFonts w:ascii="GHEA Grapalat" w:hAnsi="GHEA Grapalat"/>
                <w:sz w:val="14"/>
                <w:szCs w:val="14"/>
                <w:lang w:val="ru-RU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F31ED" w:rsidRPr="007F0B20" w14:paraId="5537A080" w14:textId="77777777" w:rsidTr="005C25FB">
        <w:trPr>
          <w:trHeight w:val="288"/>
          <w:jc w:val="center"/>
        </w:trPr>
        <w:tc>
          <w:tcPr>
            <w:tcW w:w="11596" w:type="dxa"/>
            <w:gridSpan w:val="24"/>
            <w:shd w:val="clear" w:color="auto" w:fill="99CCFF"/>
            <w:vAlign w:val="center"/>
          </w:tcPr>
          <w:p w14:paraId="47806578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23C199D7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31ED" w:rsidRPr="007F0B20" w14:paraId="0AAC52C8" w14:textId="77777777" w:rsidTr="005C25FB">
        <w:trPr>
          <w:trHeight w:val="288"/>
          <w:jc w:val="center"/>
        </w:trPr>
        <w:tc>
          <w:tcPr>
            <w:tcW w:w="11596" w:type="dxa"/>
            <w:gridSpan w:val="24"/>
            <w:shd w:val="clear" w:color="auto" w:fill="auto"/>
            <w:vAlign w:val="center"/>
          </w:tcPr>
          <w:p w14:paraId="10BCEA1E" w14:textId="77777777" w:rsidR="005F31ED" w:rsidRPr="006F6401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Как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участники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подавшие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заявку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по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данн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ому лоту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настоящей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процедуры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так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общественные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организации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получившие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государственную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регистрацию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Республике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Армения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осуществляющие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информационную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деятельность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могут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представить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организатору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процедуры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письменное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требование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совместно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м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 xml:space="preserve"> участии с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ответственным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подразделением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процессе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принятия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результата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данно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го лота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заключенного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договора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течение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3 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календарн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ых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дн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ей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после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опубликования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настоящего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объявлени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.</w:t>
            </w:r>
          </w:p>
          <w:p w14:paraId="3A6E4D07" w14:textId="77777777" w:rsidR="005F31ED" w:rsidRPr="006F6401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письменному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требованию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прилагается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:</w:t>
            </w:r>
          </w:p>
          <w:p w14:paraId="348DCE00" w14:textId="2AAA0F58" w:rsidR="005F31ED" w:rsidRPr="006F6401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1)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оригинал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доверенности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выданн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ы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й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физическому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лицу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.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этом</w:t>
            </w:r>
          </w:p>
          <w:p w14:paraId="3F24A247" w14:textId="77777777" w:rsidR="005F31ED" w:rsidRPr="006F6401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а.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количество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уполномоченных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физических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не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может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превы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си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ть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двух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,</w:t>
            </w:r>
          </w:p>
          <w:p w14:paraId="7B72542F" w14:textId="77777777" w:rsidR="005F31ED" w:rsidRPr="006F6401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б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.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уполномоченн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ое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физическое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должно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лично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выполнять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действия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на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котор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ые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уполномочен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о;</w:t>
            </w:r>
          </w:p>
          <w:p w14:paraId="6C147978" w14:textId="77777777" w:rsidR="005F31ED" w:rsidRPr="006F6401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2)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оригинал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ы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подписанны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х объявлений  лиц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представивши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х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требование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об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участии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процессе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а также 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уполномоченны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х 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физически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х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о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б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отсутствии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конфликта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интересов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предусмотренных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частью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2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статьи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5.1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Закона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«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закупках»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;</w:t>
            </w:r>
          </w:p>
          <w:p w14:paraId="6884EE19" w14:textId="77777777" w:rsidR="005F31ED" w:rsidRPr="006F6401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3)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адреса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электронной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почты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телефонные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номера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посредством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которых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заказчик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может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связаться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с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лицом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представившим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требование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уполномоченным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физическим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лицом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;</w:t>
            </w:r>
          </w:p>
          <w:p w14:paraId="4EAF1883" w14:textId="77777777" w:rsidR="005F31ED" w:rsidRPr="006F6401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4)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копия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свидетельства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государственной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регистрации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-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 xml:space="preserve"> в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случае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общественных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организаций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осуществляющих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информационную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деятельность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получивших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государственную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регистрацию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Республике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Армения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;</w:t>
            </w:r>
          </w:p>
          <w:p w14:paraId="2E4C34DB" w14:textId="32394B61" w:rsidR="005F31ED" w:rsidRPr="006F6401" w:rsidRDefault="005F31ED" w:rsidP="005F31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Официальный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адрес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электронной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почты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руководителя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ответственного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подразделения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заказчика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–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Karine</w:t>
            </w:r>
            <w:r w:rsidRPr="006F640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qocharyan</w:t>
            </w:r>
            <w:proofErr w:type="spellEnd"/>
            <w:r w:rsidRPr="006F6401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@1tv.am</w:t>
            </w:r>
          </w:p>
          <w:p w14:paraId="46CB91FC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31ED" w:rsidRPr="007F0B20" w14:paraId="0AA41E3F" w14:textId="77777777" w:rsidTr="005C25FB">
        <w:trPr>
          <w:trHeight w:val="475"/>
          <w:jc w:val="center"/>
        </w:trPr>
        <w:tc>
          <w:tcPr>
            <w:tcW w:w="1382" w:type="dxa"/>
            <w:gridSpan w:val="2"/>
            <w:shd w:val="clear" w:color="auto" w:fill="auto"/>
            <w:vAlign w:val="center"/>
          </w:tcPr>
          <w:p w14:paraId="0FF07B28" w14:textId="77777777" w:rsidR="005F31ED" w:rsidRPr="007F0B20" w:rsidRDefault="005F31ED" w:rsidP="005F31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10214" w:type="dxa"/>
            <w:gridSpan w:val="22"/>
            <w:shd w:val="clear" w:color="auto" w:fill="auto"/>
            <w:vAlign w:val="center"/>
          </w:tcPr>
          <w:p w14:paraId="17B15F5D" w14:textId="77777777" w:rsidR="005F31ED" w:rsidRPr="007F0B20" w:rsidRDefault="005F31ED" w:rsidP="005F31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F31ED" w:rsidRPr="007F0B20" w14:paraId="1599CD37" w14:textId="77777777" w:rsidTr="005C25FB">
        <w:trPr>
          <w:trHeight w:val="288"/>
          <w:jc w:val="center"/>
        </w:trPr>
        <w:tc>
          <w:tcPr>
            <w:tcW w:w="11596" w:type="dxa"/>
            <w:gridSpan w:val="24"/>
            <w:shd w:val="clear" w:color="auto" w:fill="99CCFF"/>
            <w:vAlign w:val="center"/>
          </w:tcPr>
          <w:p w14:paraId="552917D9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2484CC2E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31ED" w:rsidRPr="007F0B20" w14:paraId="6813E442" w14:textId="77777777" w:rsidTr="005C25FB">
        <w:trPr>
          <w:trHeight w:val="427"/>
          <w:jc w:val="center"/>
        </w:trPr>
        <w:tc>
          <w:tcPr>
            <w:tcW w:w="1382" w:type="dxa"/>
            <w:gridSpan w:val="2"/>
            <w:shd w:val="clear" w:color="auto" w:fill="auto"/>
            <w:vAlign w:val="center"/>
          </w:tcPr>
          <w:p w14:paraId="48627BEA" w14:textId="77777777" w:rsidR="005F31ED" w:rsidRPr="007F0B20" w:rsidRDefault="005F31ED" w:rsidP="005F31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0214" w:type="dxa"/>
            <w:gridSpan w:val="22"/>
            <w:shd w:val="clear" w:color="auto" w:fill="auto"/>
            <w:vAlign w:val="center"/>
          </w:tcPr>
          <w:p w14:paraId="05389E0C" w14:textId="77777777" w:rsidR="005F31ED" w:rsidRPr="007F0B20" w:rsidRDefault="005F31ED" w:rsidP="005F31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F31ED" w:rsidRPr="007F0B20" w14:paraId="5B065031" w14:textId="77777777" w:rsidTr="005C25FB">
        <w:trPr>
          <w:trHeight w:val="288"/>
          <w:jc w:val="center"/>
        </w:trPr>
        <w:tc>
          <w:tcPr>
            <w:tcW w:w="11596" w:type="dxa"/>
            <w:gridSpan w:val="24"/>
            <w:shd w:val="clear" w:color="auto" w:fill="99CCFF"/>
            <w:vAlign w:val="center"/>
          </w:tcPr>
          <w:p w14:paraId="5E28B721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31ED" w:rsidRPr="007F0B20" w14:paraId="71A16715" w14:textId="77777777" w:rsidTr="005C25FB">
        <w:trPr>
          <w:trHeight w:val="427"/>
          <w:jc w:val="center"/>
        </w:trPr>
        <w:tc>
          <w:tcPr>
            <w:tcW w:w="1382" w:type="dxa"/>
            <w:gridSpan w:val="2"/>
            <w:shd w:val="clear" w:color="auto" w:fill="auto"/>
            <w:vAlign w:val="center"/>
          </w:tcPr>
          <w:p w14:paraId="1C3F5486" w14:textId="77777777" w:rsidR="005F31ED" w:rsidRPr="007F0B20" w:rsidRDefault="005F31ED" w:rsidP="005F31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10214" w:type="dxa"/>
            <w:gridSpan w:val="22"/>
            <w:shd w:val="clear" w:color="auto" w:fill="auto"/>
            <w:vAlign w:val="center"/>
          </w:tcPr>
          <w:p w14:paraId="449A61A9" w14:textId="77777777" w:rsidR="005F31ED" w:rsidRPr="007F0B20" w:rsidRDefault="005F31ED" w:rsidP="005F31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F31ED" w:rsidRPr="007F0B20" w14:paraId="1035E294" w14:textId="77777777" w:rsidTr="005C25FB">
        <w:trPr>
          <w:trHeight w:val="288"/>
          <w:jc w:val="center"/>
        </w:trPr>
        <w:tc>
          <w:tcPr>
            <w:tcW w:w="11596" w:type="dxa"/>
            <w:gridSpan w:val="24"/>
            <w:shd w:val="clear" w:color="auto" w:fill="99CCFF"/>
            <w:vAlign w:val="center"/>
          </w:tcPr>
          <w:p w14:paraId="57FC96E6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31ED" w:rsidRPr="007F0B20" w14:paraId="29D0648F" w14:textId="77777777" w:rsidTr="005C25FB">
        <w:trPr>
          <w:trHeight w:val="427"/>
          <w:jc w:val="center"/>
        </w:trPr>
        <w:tc>
          <w:tcPr>
            <w:tcW w:w="1382" w:type="dxa"/>
            <w:gridSpan w:val="2"/>
            <w:shd w:val="clear" w:color="auto" w:fill="auto"/>
            <w:vAlign w:val="center"/>
          </w:tcPr>
          <w:p w14:paraId="7E420641" w14:textId="77777777" w:rsidR="005F31ED" w:rsidRPr="007F0B20" w:rsidRDefault="005F31ED" w:rsidP="005F31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10214" w:type="dxa"/>
            <w:gridSpan w:val="22"/>
            <w:shd w:val="clear" w:color="auto" w:fill="auto"/>
            <w:vAlign w:val="center"/>
          </w:tcPr>
          <w:p w14:paraId="45F6D82F" w14:textId="77777777" w:rsidR="005F31ED" w:rsidRPr="007F0B20" w:rsidRDefault="005F31ED" w:rsidP="005F31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F31ED" w:rsidRPr="007F0B20" w14:paraId="53AA7372" w14:textId="77777777" w:rsidTr="005C25FB">
        <w:trPr>
          <w:trHeight w:val="288"/>
          <w:jc w:val="center"/>
        </w:trPr>
        <w:tc>
          <w:tcPr>
            <w:tcW w:w="11596" w:type="dxa"/>
            <w:gridSpan w:val="24"/>
            <w:shd w:val="clear" w:color="auto" w:fill="99CCFF"/>
            <w:vAlign w:val="center"/>
          </w:tcPr>
          <w:p w14:paraId="3AAE817D" w14:textId="77777777" w:rsidR="005F31ED" w:rsidRPr="007F0B20" w:rsidRDefault="005F31ED" w:rsidP="005F3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31ED" w:rsidRPr="007F0B20" w14:paraId="3F281F60" w14:textId="77777777" w:rsidTr="005C25FB">
        <w:trPr>
          <w:trHeight w:val="227"/>
          <w:jc w:val="center"/>
        </w:trPr>
        <w:tc>
          <w:tcPr>
            <w:tcW w:w="11596" w:type="dxa"/>
            <w:gridSpan w:val="24"/>
            <w:shd w:val="clear" w:color="auto" w:fill="auto"/>
            <w:vAlign w:val="center"/>
          </w:tcPr>
          <w:p w14:paraId="4D1BD0DA" w14:textId="77777777" w:rsidR="005F31ED" w:rsidRPr="007F0B20" w:rsidRDefault="005F31ED" w:rsidP="005F31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F31ED" w:rsidRPr="007F0B20" w14:paraId="60D83E6E" w14:textId="77777777" w:rsidTr="005C25FB">
        <w:trPr>
          <w:gridAfter w:val="2"/>
          <w:wAfter w:w="23" w:type="dxa"/>
          <w:trHeight w:val="47"/>
          <w:jc w:val="center"/>
        </w:trPr>
        <w:tc>
          <w:tcPr>
            <w:tcW w:w="3605" w:type="dxa"/>
            <w:gridSpan w:val="5"/>
            <w:shd w:val="clear" w:color="auto" w:fill="auto"/>
            <w:vAlign w:val="center"/>
          </w:tcPr>
          <w:p w14:paraId="01487A19" w14:textId="77777777" w:rsidR="005F31ED" w:rsidRPr="007F0B20" w:rsidRDefault="005F31ED" w:rsidP="005F31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003" w:type="dxa"/>
            <w:gridSpan w:val="6"/>
            <w:shd w:val="clear" w:color="auto" w:fill="auto"/>
            <w:vAlign w:val="center"/>
          </w:tcPr>
          <w:p w14:paraId="5480CADA" w14:textId="77777777" w:rsidR="005F31ED" w:rsidRPr="007F0B20" w:rsidRDefault="005F31ED" w:rsidP="005F31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65" w:type="dxa"/>
            <w:gridSpan w:val="11"/>
            <w:shd w:val="clear" w:color="auto" w:fill="auto"/>
            <w:vAlign w:val="center"/>
          </w:tcPr>
          <w:p w14:paraId="6BF2E8C2" w14:textId="77777777" w:rsidR="005F31ED" w:rsidRPr="007F0B20" w:rsidRDefault="005F31ED" w:rsidP="005F31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F31ED" w:rsidRPr="007F0B20" w14:paraId="7DEDCF0B" w14:textId="77777777" w:rsidTr="005C25FB">
        <w:trPr>
          <w:gridAfter w:val="2"/>
          <w:wAfter w:w="23" w:type="dxa"/>
          <w:trHeight w:val="212"/>
          <w:jc w:val="center"/>
        </w:trPr>
        <w:tc>
          <w:tcPr>
            <w:tcW w:w="3605" w:type="dxa"/>
            <w:gridSpan w:val="5"/>
            <w:shd w:val="clear" w:color="auto" w:fill="auto"/>
            <w:vAlign w:val="center"/>
          </w:tcPr>
          <w:p w14:paraId="62DFE7C9" w14:textId="3280C07E" w:rsidR="005F31ED" w:rsidRPr="007F0B20" w:rsidRDefault="005F31ED" w:rsidP="005F31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Гоар Карапетян</w:t>
            </w:r>
          </w:p>
        </w:tc>
        <w:tc>
          <w:tcPr>
            <w:tcW w:w="4003" w:type="dxa"/>
            <w:gridSpan w:val="6"/>
            <w:shd w:val="clear" w:color="auto" w:fill="auto"/>
            <w:vAlign w:val="center"/>
          </w:tcPr>
          <w:p w14:paraId="42CC0474" w14:textId="3C58D0F8" w:rsidR="005F31ED" w:rsidRPr="007F0B20" w:rsidRDefault="005F31ED" w:rsidP="005F31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170</w:t>
            </w:r>
            <w:r w:rsidRPr="007F0B2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65" w:type="dxa"/>
            <w:gridSpan w:val="11"/>
            <w:shd w:val="clear" w:color="auto" w:fill="auto"/>
            <w:vAlign w:val="center"/>
          </w:tcPr>
          <w:p w14:paraId="27D3A857" w14:textId="0C1BF840" w:rsidR="005F31ED" w:rsidRPr="00893B6A" w:rsidRDefault="005F31ED" w:rsidP="005F31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Gohar</w:t>
            </w:r>
            <w:r w:rsidRPr="00893B6A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karapetyan</w:t>
            </w:r>
            <w:proofErr w:type="spellEnd"/>
            <w:r w:rsidRPr="007F0B2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@1tv.am</w:t>
            </w:r>
          </w:p>
        </w:tc>
      </w:tr>
    </w:tbl>
    <w:p w14:paraId="272CD71A" w14:textId="77777777" w:rsidR="00BA5C97" w:rsidRPr="007F0B20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E44CEE4" w14:textId="0C6808C4" w:rsidR="00371957" w:rsidRPr="007F0B20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7F0B20">
        <w:rPr>
          <w:rFonts w:ascii="GHEA Grapalat" w:hAnsi="GHEA Grapalat"/>
          <w:sz w:val="20"/>
        </w:rPr>
        <w:t>Заказчик:</w:t>
      </w:r>
      <w:r w:rsidR="00D60C37" w:rsidRPr="007F0B20">
        <w:rPr>
          <w:rFonts w:ascii="GHEA Grapalat" w:hAnsi="GHEA Grapalat"/>
          <w:sz w:val="20"/>
        </w:rPr>
        <w:t>ЗАО "ОбщественноеТеле</w:t>
      </w:r>
      <w:r w:rsidR="003C4C84">
        <w:rPr>
          <w:rFonts w:ascii="GHEA Grapalat" w:hAnsi="GHEA Grapalat"/>
          <w:sz w:val="20"/>
        </w:rPr>
        <w:t xml:space="preserve">компания </w:t>
      </w:r>
      <w:r w:rsidR="00D60C37" w:rsidRPr="007F0B20">
        <w:rPr>
          <w:rFonts w:ascii="GHEA Grapalat" w:hAnsi="GHEA Grapalat"/>
          <w:sz w:val="20"/>
        </w:rPr>
        <w:t>Армении"</w:t>
      </w:r>
    </w:p>
    <w:p w14:paraId="30C207DA" w14:textId="77777777" w:rsidR="00613058" w:rsidRPr="007F0B20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7F0B20" w:rsidSect="00267C83">
      <w:footerReference w:type="even" r:id="rId8"/>
      <w:footerReference w:type="default" r:id="rId9"/>
      <w:pgSz w:w="11906" w:h="16838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72081" w14:textId="77777777" w:rsidR="000D67BE" w:rsidRDefault="000D67BE">
      <w:r>
        <w:separator/>
      </w:r>
    </w:p>
  </w:endnote>
  <w:endnote w:type="continuationSeparator" w:id="0">
    <w:p w14:paraId="2C3403A7" w14:textId="77777777" w:rsidR="000D67BE" w:rsidRDefault="000D6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5BD3C" w14:textId="77777777" w:rsidR="000D67BE" w:rsidRDefault="000D67B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499BFD" w14:textId="77777777" w:rsidR="000D67BE" w:rsidRDefault="000D67B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B84DDF2" w14:textId="76A7F9CE" w:rsidR="000D67BE" w:rsidRPr="008257B0" w:rsidRDefault="000D67B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C7BD9">
          <w:rPr>
            <w:rFonts w:ascii="GHEA Grapalat" w:hAnsi="GHEA Grapalat"/>
            <w:noProof/>
            <w:sz w:val="24"/>
            <w:szCs w:val="24"/>
          </w:rPr>
          <w:t>1</w:t>
        </w:r>
        <w:r w:rsidR="00FC7BD9">
          <w:rPr>
            <w:rFonts w:ascii="GHEA Grapalat" w:hAnsi="GHEA Grapalat"/>
            <w:noProof/>
            <w:sz w:val="24"/>
            <w:szCs w:val="24"/>
          </w:rPr>
          <w:t>0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3F5F6" w14:textId="77777777" w:rsidR="000D67BE" w:rsidRDefault="000D67BE">
      <w:r>
        <w:separator/>
      </w:r>
    </w:p>
  </w:footnote>
  <w:footnote w:type="continuationSeparator" w:id="0">
    <w:p w14:paraId="1D0AD6FE" w14:textId="77777777" w:rsidR="000D67BE" w:rsidRDefault="000D67BE">
      <w:r>
        <w:continuationSeparator/>
      </w:r>
    </w:p>
  </w:footnote>
  <w:footnote w:id="1">
    <w:p w14:paraId="307A04A1" w14:textId="77777777" w:rsidR="005F31ED" w:rsidRPr="004C584B" w:rsidRDefault="005F31ED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B2231"/>
    <w:multiLevelType w:val="hybridMultilevel"/>
    <w:tmpl w:val="C3982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451E9"/>
    <w:multiLevelType w:val="multilevel"/>
    <w:tmpl w:val="57302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27326C"/>
    <w:multiLevelType w:val="hybridMultilevel"/>
    <w:tmpl w:val="1778D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225D9"/>
    <w:multiLevelType w:val="hybridMultilevel"/>
    <w:tmpl w:val="66FA0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E69DD"/>
    <w:multiLevelType w:val="multilevel"/>
    <w:tmpl w:val="30F8E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E25F53"/>
    <w:multiLevelType w:val="multilevel"/>
    <w:tmpl w:val="86CA9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88449F"/>
    <w:multiLevelType w:val="multilevel"/>
    <w:tmpl w:val="758CE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7C2BB9"/>
    <w:multiLevelType w:val="hybridMultilevel"/>
    <w:tmpl w:val="40103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601C4"/>
    <w:multiLevelType w:val="multilevel"/>
    <w:tmpl w:val="B948B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9444B6"/>
    <w:multiLevelType w:val="multilevel"/>
    <w:tmpl w:val="5BD42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447C28"/>
    <w:multiLevelType w:val="multilevel"/>
    <w:tmpl w:val="E1B8E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D40A12"/>
    <w:multiLevelType w:val="hybridMultilevel"/>
    <w:tmpl w:val="0CF2D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B50D0F"/>
    <w:multiLevelType w:val="multilevel"/>
    <w:tmpl w:val="65946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1201B7"/>
    <w:multiLevelType w:val="hybridMultilevel"/>
    <w:tmpl w:val="0F161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170C6C"/>
    <w:multiLevelType w:val="hybridMultilevel"/>
    <w:tmpl w:val="58A63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5B2BDF"/>
    <w:multiLevelType w:val="multilevel"/>
    <w:tmpl w:val="981AB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0255A9D"/>
    <w:multiLevelType w:val="hybridMultilevel"/>
    <w:tmpl w:val="FAE00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092A00"/>
    <w:multiLevelType w:val="hybridMultilevel"/>
    <w:tmpl w:val="1FC2D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44029F"/>
    <w:multiLevelType w:val="hybridMultilevel"/>
    <w:tmpl w:val="3C4EE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FA7CB3"/>
    <w:multiLevelType w:val="multilevel"/>
    <w:tmpl w:val="7AEC2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D42418"/>
    <w:multiLevelType w:val="hybridMultilevel"/>
    <w:tmpl w:val="AE92B0C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EF6385"/>
    <w:multiLevelType w:val="hybridMultilevel"/>
    <w:tmpl w:val="88FE1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FD3185"/>
    <w:multiLevelType w:val="multilevel"/>
    <w:tmpl w:val="0E24D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15173AC"/>
    <w:multiLevelType w:val="multilevel"/>
    <w:tmpl w:val="9E7A1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B556EF"/>
    <w:multiLevelType w:val="multilevel"/>
    <w:tmpl w:val="A58A2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B985B0C"/>
    <w:multiLevelType w:val="multilevel"/>
    <w:tmpl w:val="47283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18064385">
    <w:abstractNumId w:val="19"/>
  </w:num>
  <w:num w:numId="2" w16cid:durableId="543640149">
    <w:abstractNumId w:val="4"/>
  </w:num>
  <w:num w:numId="3" w16cid:durableId="1773670900">
    <w:abstractNumId w:val="1"/>
  </w:num>
  <w:num w:numId="4" w16cid:durableId="1616060667">
    <w:abstractNumId w:val="9"/>
  </w:num>
  <w:num w:numId="5" w16cid:durableId="1865438783">
    <w:abstractNumId w:val="5"/>
  </w:num>
  <w:num w:numId="6" w16cid:durableId="1852257294">
    <w:abstractNumId w:val="22"/>
  </w:num>
  <w:num w:numId="7" w16cid:durableId="807555091">
    <w:abstractNumId w:val="8"/>
  </w:num>
  <w:num w:numId="8" w16cid:durableId="590041378">
    <w:abstractNumId w:val="15"/>
  </w:num>
  <w:num w:numId="9" w16cid:durableId="1398625520">
    <w:abstractNumId w:val="25"/>
  </w:num>
  <w:num w:numId="10" w16cid:durableId="1144467100">
    <w:abstractNumId w:val="10"/>
  </w:num>
  <w:num w:numId="11" w16cid:durableId="1083379481">
    <w:abstractNumId w:val="6"/>
  </w:num>
  <w:num w:numId="12" w16cid:durableId="1532184624">
    <w:abstractNumId w:val="23"/>
  </w:num>
  <w:num w:numId="13" w16cid:durableId="345208221">
    <w:abstractNumId w:val="18"/>
  </w:num>
  <w:num w:numId="14" w16cid:durableId="1249192973">
    <w:abstractNumId w:val="11"/>
  </w:num>
  <w:num w:numId="15" w16cid:durableId="444469357">
    <w:abstractNumId w:val="12"/>
  </w:num>
  <w:num w:numId="16" w16cid:durableId="1767919308">
    <w:abstractNumId w:val="24"/>
  </w:num>
  <w:num w:numId="17" w16cid:durableId="1947427050">
    <w:abstractNumId w:val="16"/>
  </w:num>
  <w:num w:numId="18" w16cid:durableId="960381805">
    <w:abstractNumId w:val="3"/>
  </w:num>
  <w:num w:numId="19" w16cid:durableId="1644191483">
    <w:abstractNumId w:val="21"/>
  </w:num>
  <w:num w:numId="20" w16cid:durableId="342166037">
    <w:abstractNumId w:val="17"/>
  </w:num>
  <w:num w:numId="21" w16cid:durableId="1856654326">
    <w:abstractNumId w:val="2"/>
  </w:num>
  <w:num w:numId="22" w16cid:durableId="1623417832">
    <w:abstractNumId w:val="7"/>
  </w:num>
  <w:num w:numId="23" w16cid:durableId="2103598026">
    <w:abstractNumId w:val="20"/>
  </w:num>
  <w:num w:numId="24" w16cid:durableId="110129348">
    <w:abstractNumId w:val="13"/>
  </w:num>
  <w:num w:numId="25" w16cid:durableId="1017006358">
    <w:abstractNumId w:val="14"/>
  </w:num>
  <w:num w:numId="26" w16cid:durableId="157234951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381"/>
    <w:rsid w:val="000217FF"/>
    <w:rsid w:val="00022E27"/>
    <w:rsid w:val="00025EFB"/>
    <w:rsid w:val="00027904"/>
    <w:rsid w:val="00030FDE"/>
    <w:rsid w:val="00034417"/>
    <w:rsid w:val="0003635A"/>
    <w:rsid w:val="00040BA1"/>
    <w:rsid w:val="0004365B"/>
    <w:rsid w:val="0005765A"/>
    <w:rsid w:val="000629F1"/>
    <w:rsid w:val="00062BDF"/>
    <w:rsid w:val="00063D6E"/>
    <w:rsid w:val="000706DF"/>
    <w:rsid w:val="00072B1E"/>
    <w:rsid w:val="00074574"/>
    <w:rsid w:val="00075FE5"/>
    <w:rsid w:val="00082455"/>
    <w:rsid w:val="0008374E"/>
    <w:rsid w:val="0009038B"/>
    <w:rsid w:val="0009444C"/>
    <w:rsid w:val="00095B7E"/>
    <w:rsid w:val="000960D3"/>
    <w:rsid w:val="000B3F73"/>
    <w:rsid w:val="000C210A"/>
    <w:rsid w:val="000C36DD"/>
    <w:rsid w:val="000C6A22"/>
    <w:rsid w:val="000D2565"/>
    <w:rsid w:val="000D3C84"/>
    <w:rsid w:val="000D3FDE"/>
    <w:rsid w:val="000D67BE"/>
    <w:rsid w:val="000D7433"/>
    <w:rsid w:val="000E055D"/>
    <w:rsid w:val="000E312B"/>
    <w:rsid w:val="000E517F"/>
    <w:rsid w:val="000F1E61"/>
    <w:rsid w:val="000F3C68"/>
    <w:rsid w:val="000F4C47"/>
    <w:rsid w:val="000F7347"/>
    <w:rsid w:val="00100D10"/>
    <w:rsid w:val="00102A32"/>
    <w:rsid w:val="001038C8"/>
    <w:rsid w:val="00107B5C"/>
    <w:rsid w:val="00120E57"/>
    <w:rsid w:val="00122146"/>
    <w:rsid w:val="00124077"/>
    <w:rsid w:val="001258B3"/>
    <w:rsid w:val="00125AFF"/>
    <w:rsid w:val="00132E94"/>
    <w:rsid w:val="0014274A"/>
    <w:rsid w:val="00143D08"/>
    <w:rsid w:val="0014470D"/>
    <w:rsid w:val="00144797"/>
    <w:rsid w:val="001466A8"/>
    <w:rsid w:val="001517BC"/>
    <w:rsid w:val="00151A8A"/>
    <w:rsid w:val="00154FA1"/>
    <w:rsid w:val="001563E9"/>
    <w:rsid w:val="001628D6"/>
    <w:rsid w:val="00166295"/>
    <w:rsid w:val="00175FF5"/>
    <w:rsid w:val="00180617"/>
    <w:rsid w:val="00180E05"/>
    <w:rsid w:val="001815D8"/>
    <w:rsid w:val="00185136"/>
    <w:rsid w:val="001860C6"/>
    <w:rsid w:val="00186EDC"/>
    <w:rsid w:val="00192261"/>
    <w:rsid w:val="00194B75"/>
    <w:rsid w:val="0019719D"/>
    <w:rsid w:val="001A2642"/>
    <w:rsid w:val="001A3F80"/>
    <w:rsid w:val="001A64A3"/>
    <w:rsid w:val="001B0C0E"/>
    <w:rsid w:val="001B33E6"/>
    <w:rsid w:val="001C09B3"/>
    <w:rsid w:val="001C13FF"/>
    <w:rsid w:val="001C220F"/>
    <w:rsid w:val="001C22E2"/>
    <w:rsid w:val="001C521B"/>
    <w:rsid w:val="001C578F"/>
    <w:rsid w:val="001C69AA"/>
    <w:rsid w:val="001C6AD5"/>
    <w:rsid w:val="001D7457"/>
    <w:rsid w:val="001E7074"/>
    <w:rsid w:val="001F1480"/>
    <w:rsid w:val="001F5BAF"/>
    <w:rsid w:val="0020008D"/>
    <w:rsid w:val="00200F36"/>
    <w:rsid w:val="0020420B"/>
    <w:rsid w:val="00205535"/>
    <w:rsid w:val="00213125"/>
    <w:rsid w:val="002137CA"/>
    <w:rsid w:val="00216311"/>
    <w:rsid w:val="00216CB5"/>
    <w:rsid w:val="00216E6D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E96"/>
    <w:rsid w:val="00242F71"/>
    <w:rsid w:val="00245FAF"/>
    <w:rsid w:val="00250A7B"/>
    <w:rsid w:val="00251134"/>
    <w:rsid w:val="00256BD4"/>
    <w:rsid w:val="002616FE"/>
    <w:rsid w:val="0026753B"/>
    <w:rsid w:val="00267C83"/>
    <w:rsid w:val="0027090D"/>
    <w:rsid w:val="00270FCE"/>
    <w:rsid w:val="002827E6"/>
    <w:rsid w:val="002854BD"/>
    <w:rsid w:val="002870FB"/>
    <w:rsid w:val="002920EF"/>
    <w:rsid w:val="0029297C"/>
    <w:rsid w:val="002955FD"/>
    <w:rsid w:val="002962F5"/>
    <w:rsid w:val="002A5B15"/>
    <w:rsid w:val="002A6AF1"/>
    <w:rsid w:val="002B09D2"/>
    <w:rsid w:val="002B3E7D"/>
    <w:rsid w:val="002B3F6D"/>
    <w:rsid w:val="002C18CA"/>
    <w:rsid w:val="002C3490"/>
    <w:rsid w:val="002C3910"/>
    <w:rsid w:val="002C5839"/>
    <w:rsid w:val="002C60EF"/>
    <w:rsid w:val="002D09EE"/>
    <w:rsid w:val="002D0BF6"/>
    <w:rsid w:val="002D5910"/>
    <w:rsid w:val="002D6BDC"/>
    <w:rsid w:val="002D7877"/>
    <w:rsid w:val="002E6E28"/>
    <w:rsid w:val="002E79CB"/>
    <w:rsid w:val="002F0A9D"/>
    <w:rsid w:val="002F4986"/>
    <w:rsid w:val="002F50FC"/>
    <w:rsid w:val="002F7ADD"/>
    <w:rsid w:val="00301137"/>
    <w:rsid w:val="00302445"/>
    <w:rsid w:val="003043AF"/>
    <w:rsid w:val="003057F7"/>
    <w:rsid w:val="00306FFC"/>
    <w:rsid w:val="00315746"/>
    <w:rsid w:val="0031734F"/>
    <w:rsid w:val="0032028B"/>
    <w:rsid w:val="00320E9D"/>
    <w:rsid w:val="003253C1"/>
    <w:rsid w:val="00325AD5"/>
    <w:rsid w:val="00341CA5"/>
    <w:rsid w:val="00344006"/>
    <w:rsid w:val="00345C5A"/>
    <w:rsid w:val="00347EF2"/>
    <w:rsid w:val="0035269C"/>
    <w:rsid w:val="003547FD"/>
    <w:rsid w:val="00355F5C"/>
    <w:rsid w:val="00360627"/>
    <w:rsid w:val="00361613"/>
    <w:rsid w:val="00361C73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C57"/>
    <w:rsid w:val="003C0293"/>
    <w:rsid w:val="003C4C84"/>
    <w:rsid w:val="003C71FA"/>
    <w:rsid w:val="003D17D0"/>
    <w:rsid w:val="003D5271"/>
    <w:rsid w:val="003E193A"/>
    <w:rsid w:val="003E343E"/>
    <w:rsid w:val="003E3A94"/>
    <w:rsid w:val="003F29A5"/>
    <w:rsid w:val="003F49B4"/>
    <w:rsid w:val="003F5A52"/>
    <w:rsid w:val="003F5DB4"/>
    <w:rsid w:val="004001A0"/>
    <w:rsid w:val="00402ACF"/>
    <w:rsid w:val="004037DD"/>
    <w:rsid w:val="00403DE3"/>
    <w:rsid w:val="00407BF4"/>
    <w:rsid w:val="0041020B"/>
    <w:rsid w:val="004142D4"/>
    <w:rsid w:val="00417CDB"/>
    <w:rsid w:val="004221D1"/>
    <w:rsid w:val="00427520"/>
    <w:rsid w:val="004279BF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339"/>
    <w:rsid w:val="00454284"/>
    <w:rsid w:val="00457F31"/>
    <w:rsid w:val="00467A9D"/>
    <w:rsid w:val="00473936"/>
    <w:rsid w:val="00473C53"/>
    <w:rsid w:val="004744C0"/>
    <w:rsid w:val="00474BC5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665C"/>
    <w:rsid w:val="004F2C61"/>
    <w:rsid w:val="004F3E60"/>
    <w:rsid w:val="004F596C"/>
    <w:rsid w:val="004F7F2F"/>
    <w:rsid w:val="0050053C"/>
    <w:rsid w:val="0050146C"/>
    <w:rsid w:val="0050287B"/>
    <w:rsid w:val="00502B27"/>
    <w:rsid w:val="005060B6"/>
    <w:rsid w:val="005068D1"/>
    <w:rsid w:val="00512138"/>
    <w:rsid w:val="00525D16"/>
    <w:rsid w:val="005268F2"/>
    <w:rsid w:val="005315F9"/>
    <w:rsid w:val="00531EA4"/>
    <w:rsid w:val="005340CF"/>
    <w:rsid w:val="00541A77"/>
    <w:rsid w:val="00541BC6"/>
    <w:rsid w:val="005461BC"/>
    <w:rsid w:val="005471D1"/>
    <w:rsid w:val="00552684"/>
    <w:rsid w:val="005538BE"/>
    <w:rsid w:val="005546EB"/>
    <w:rsid w:val="00557958"/>
    <w:rsid w:val="005645A0"/>
    <w:rsid w:val="0056540C"/>
    <w:rsid w:val="00565F1E"/>
    <w:rsid w:val="005676AA"/>
    <w:rsid w:val="005722ED"/>
    <w:rsid w:val="00572420"/>
    <w:rsid w:val="00575DC4"/>
    <w:rsid w:val="0057606B"/>
    <w:rsid w:val="00586A35"/>
    <w:rsid w:val="0059197C"/>
    <w:rsid w:val="00591E66"/>
    <w:rsid w:val="00594970"/>
    <w:rsid w:val="00595993"/>
    <w:rsid w:val="005A0033"/>
    <w:rsid w:val="005A05CF"/>
    <w:rsid w:val="005A1214"/>
    <w:rsid w:val="005A17D3"/>
    <w:rsid w:val="005A66C0"/>
    <w:rsid w:val="005A6D01"/>
    <w:rsid w:val="005A73AA"/>
    <w:rsid w:val="005A7CDE"/>
    <w:rsid w:val="005B30BE"/>
    <w:rsid w:val="005B3F86"/>
    <w:rsid w:val="005B56B9"/>
    <w:rsid w:val="005C25FB"/>
    <w:rsid w:val="005C39A0"/>
    <w:rsid w:val="005C4331"/>
    <w:rsid w:val="005C4B8B"/>
    <w:rsid w:val="005C607C"/>
    <w:rsid w:val="005D0F4E"/>
    <w:rsid w:val="005D6651"/>
    <w:rsid w:val="005E141E"/>
    <w:rsid w:val="005E23B1"/>
    <w:rsid w:val="005E2F58"/>
    <w:rsid w:val="005E3985"/>
    <w:rsid w:val="005E6B61"/>
    <w:rsid w:val="005E7FA3"/>
    <w:rsid w:val="005F254D"/>
    <w:rsid w:val="005F28F6"/>
    <w:rsid w:val="005F31ED"/>
    <w:rsid w:val="005F7452"/>
    <w:rsid w:val="006013DA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2EA3"/>
    <w:rsid w:val="006643EF"/>
    <w:rsid w:val="00672649"/>
    <w:rsid w:val="00673895"/>
    <w:rsid w:val="00675533"/>
    <w:rsid w:val="00677088"/>
    <w:rsid w:val="00683E3A"/>
    <w:rsid w:val="006840B6"/>
    <w:rsid w:val="00686425"/>
    <w:rsid w:val="00692AF0"/>
    <w:rsid w:val="00692C23"/>
    <w:rsid w:val="00694204"/>
    <w:rsid w:val="006942D7"/>
    <w:rsid w:val="0069618A"/>
    <w:rsid w:val="006A288E"/>
    <w:rsid w:val="006A5CF4"/>
    <w:rsid w:val="006A787C"/>
    <w:rsid w:val="006B1104"/>
    <w:rsid w:val="006B2BA7"/>
    <w:rsid w:val="006B7B4E"/>
    <w:rsid w:val="006B7BCF"/>
    <w:rsid w:val="006C2F21"/>
    <w:rsid w:val="006D0C89"/>
    <w:rsid w:val="006D0E54"/>
    <w:rsid w:val="006D4D49"/>
    <w:rsid w:val="006D5A57"/>
    <w:rsid w:val="006D60A9"/>
    <w:rsid w:val="006E341E"/>
    <w:rsid w:val="006E3B59"/>
    <w:rsid w:val="006E62EF"/>
    <w:rsid w:val="006E6944"/>
    <w:rsid w:val="006F114D"/>
    <w:rsid w:val="006F3DB7"/>
    <w:rsid w:val="006F6401"/>
    <w:rsid w:val="006F7509"/>
    <w:rsid w:val="00704B0C"/>
    <w:rsid w:val="007054A2"/>
    <w:rsid w:val="0071112C"/>
    <w:rsid w:val="00712A17"/>
    <w:rsid w:val="007172D2"/>
    <w:rsid w:val="00717888"/>
    <w:rsid w:val="00722C9C"/>
    <w:rsid w:val="00723634"/>
    <w:rsid w:val="00723A79"/>
    <w:rsid w:val="00723F22"/>
    <w:rsid w:val="00723F71"/>
    <w:rsid w:val="00727604"/>
    <w:rsid w:val="00733380"/>
    <w:rsid w:val="00733910"/>
    <w:rsid w:val="00735598"/>
    <w:rsid w:val="00740D7E"/>
    <w:rsid w:val="0074122E"/>
    <w:rsid w:val="007430B8"/>
    <w:rsid w:val="007435A3"/>
    <w:rsid w:val="00743D8B"/>
    <w:rsid w:val="007443A1"/>
    <w:rsid w:val="00745C6A"/>
    <w:rsid w:val="007513A1"/>
    <w:rsid w:val="00752815"/>
    <w:rsid w:val="007552BB"/>
    <w:rsid w:val="0075655D"/>
    <w:rsid w:val="00760A23"/>
    <w:rsid w:val="00760AA2"/>
    <w:rsid w:val="00765F01"/>
    <w:rsid w:val="007666F4"/>
    <w:rsid w:val="0077382B"/>
    <w:rsid w:val="00776681"/>
    <w:rsid w:val="007868A4"/>
    <w:rsid w:val="00796A08"/>
    <w:rsid w:val="00796BC4"/>
    <w:rsid w:val="007A44B1"/>
    <w:rsid w:val="007A5C36"/>
    <w:rsid w:val="007A76EF"/>
    <w:rsid w:val="007A795B"/>
    <w:rsid w:val="007A79FF"/>
    <w:rsid w:val="007B3B7A"/>
    <w:rsid w:val="007B4C0F"/>
    <w:rsid w:val="007B5608"/>
    <w:rsid w:val="007B6C31"/>
    <w:rsid w:val="007C0C97"/>
    <w:rsid w:val="007C3B03"/>
    <w:rsid w:val="007C7163"/>
    <w:rsid w:val="007D1BF8"/>
    <w:rsid w:val="007E0DCA"/>
    <w:rsid w:val="007E162A"/>
    <w:rsid w:val="007F0193"/>
    <w:rsid w:val="007F0B20"/>
    <w:rsid w:val="0080439B"/>
    <w:rsid w:val="00804AB6"/>
    <w:rsid w:val="00805D1B"/>
    <w:rsid w:val="008063F0"/>
    <w:rsid w:val="00806FF2"/>
    <w:rsid w:val="00807B1C"/>
    <w:rsid w:val="00811C18"/>
    <w:rsid w:val="00812E39"/>
    <w:rsid w:val="0081364C"/>
    <w:rsid w:val="0081798B"/>
    <w:rsid w:val="0082110C"/>
    <w:rsid w:val="00821A7F"/>
    <w:rsid w:val="00823294"/>
    <w:rsid w:val="008257B0"/>
    <w:rsid w:val="00844598"/>
    <w:rsid w:val="00845647"/>
    <w:rsid w:val="00847CCD"/>
    <w:rsid w:val="008503C1"/>
    <w:rsid w:val="0085169A"/>
    <w:rsid w:val="0085228E"/>
    <w:rsid w:val="00853FFB"/>
    <w:rsid w:val="00860D54"/>
    <w:rsid w:val="00866D01"/>
    <w:rsid w:val="00871366"/>
    <w:rsid w:val="00874380"/>
    <w:rsid w:val="008816D8"/>
    <w:rsid w:val="0088172B"/>
    <w:rsid w:val="00890A14"/>
    <w:rsid w:val="00891447"/>
    <w:rsid w:val="0089170A"/>
    <w:rsid w:val="00891CC9"/>
    <w:rsid w:val="00893B6A"/>
    <w:rsid w:val="00894E35"/>
    <w:rsid w:val="0089503C"/>
    <w:rsid w:val="00896409"/>
    <w:rsid w:val="008A2E6B"/>
    <w:rsid w:val="008B206E"/>
    <w:rsid w:val="008C3DB4"/>
    <w:rsid w:val="008C3E4E"/>
    <w:rsid w:val="008C7670"/>
    <w:rsid w:val="008D0B2F"/>
    <w:rsid w:val="008D4569"/>
    <w:rsid w:val="008D652C"/>
    <w:rsid w:val="008D68A8"/>
    <w:rsid w:val="008D78D4"/>
    <w:rsid w:val="008E0890"/>
    <w:rsid w:val="008E4DED"/>
    <w:rsid w:val="008E6790"/>
    <w:rsid w:val="008E705E"/>
    <w:rsid w:val="008E7CFF"/>
    <w:rsid w:val="008F36E5"/>
    <w:rsid w:val="008F4088"/>
    <w:rsid w:val="008F5FBD"/>
    <w:rsid w:val="008F6EE8"/>
    <w:rsid w:val="008F7DC4"/>
    <w:rsid w:val="00901B34"/>
    <w:rsid w:val="00904848"/>
    <w:rsid w:val="00907C60"/>
    <w:rsid w:val="009108DF"/>
    <w:rsid w:val="00910DE9"/>
    <w:rsid w:val="00910E5B"/>
    <w:rsid w:val="00913176"/>
    <w:rsid w:val="00916899"/>
    <w:rsid w:val="0092549D"/>
    <w:rsid w:val="00925C3D"/>
    <w:rsid w:val="00931009"/>
    <w:rsid w:val="009337B2"/>
    <w:rsid w:val="009359D6"/>
    <w:rsid w:val="009402A9"/>
    <w:rsid w:val="00941EC2"/>
    <w:rsid w:val="009468C1"/>
    <w:rsid w:val="009507AF"/>
    <w:rsid w:val="00953567"/>
    <w:rsid w:val="00954499"/>
    <w:rsid w:val="00955275"/>
    <w:rsid w:val="00960339"/>
    <w:rsid w:val="00960BDD"/>
    <w:rsid w:val="00963C65"/>
    <w:rsid w:val="009706C8"/>
    <w:rsid w:val="00970E05"/>
    <w:rsid w:val="009714D9"/>
    <w:rsid w:val="00973202"/>
    <w:rsid w:val="00975599"/>
    <w:rsid w:val="00975A0A"/>
    <w:rsid w:val="00977A3B"/>
    <w:rsid w:val="00977F95"/>
    <w:rsid w:val="0098138C"/>
    <w:rsid w:val="00982D78"/>
    <w:rsid w:val="0098481B"/>
    <w:rsid w:val="00985DD2"/>
    <w:rsid w:val="009909B4"/>
    <w:rsid w:val="009928F7"/>
    <w:rsid w:val="00992C08"/>
    <w:rsid w:val="0099697A"/>
    <w:rsid w:val="009A5CA8"/>
    <w:rsid w:val="009A60C7"/>
    <w:rsid w:val="009B2E17"/>
    <w:rsid w:val="009B63BC"/>
    <w:rsid w:val="009B75F2"/>
    <w:rsid w:val="009B7819"/>
    <w:rsid w:val="009C03B1"/>
    <w:rsid w:val="009C098A"/>
    <w:rsid w:val="009C43FB"/>
    <w:rsid w:val="009C63F4"/>
    <w:rsid w:val="009D10C2"/>
    <w:rsid w:val="009D3A60"/>
    <w:rsid w:val="009D4E72"/>
    <w:rsid w:val="009D5470"/>
    <w:rsid w:val="009E0EE7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491"/>
    <w:rsid w:val="00A13FDF"/>
    <w:rsid w:val="00A21B0E"/>
    <w:rsid w:val="00A253DE"/>
    <w:rsid w:val="00A2735C"/>
    <w:rsid w:val="00A30C0F"/>
    <w:rsid w:val="00A31ACA"/>
    <w:rsid w:val="00A36B72"/>
    <w:rsid w:val="00A45288"/>
    <w:rsid w:val="00A50BC6"/>
    <w:rsid w:val="00A611FE"/>
    <w:rsid w:val="00A653F6"/>
    <w:rsid w:val="00A65870"/>
    <w:rsid w:val="00A70700"/>
    <w:rsid w:val="00A75CA5"/>
    <w:rsid w:val="00A82627"/>
    <w:rsid w:val="00A9184C"/>
    <w:rsid w:val="00AA44E2"/>
    <w:rsid w:val="00AA5EE6"/>
    <w:rsid w:val="00AA6575"/>
    <w:rsid w:val="00AA698E"/>
    <w:rsid w:val="00AB1F7F"/>
    <w:rsid w:val="00AB253E"/>
    <w:rsid w:val="00AB2D08"/>
    <w:rsid w:val="00AB3377"/>
    <w:rsid w:val="00AC3F5A"/>
    <w:rsid w:val="00AC7F6F"/>
    <w:rsid w:val="00AD5F58"/>
    <w:rsid w:val="00AE44F0"/>
    <w:rsid w:val="00AE7C17"/>
    <w:rsid w:val="00AF3994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4FA4"/>
    <w:rsid w:val="00B45438"/>
    <w:rsid w:val="00B4581D"/>
    <w:rsid w:val="00B5159F"/>
    <w:rsid w:val="00B5440A"/>
    <w:rsid w:val="00B5525A"/>
    <w:rsid w:val="00B557A4"/>
    <w:rsid w:val="00B57B6C"/>
    <w:rsid w:val="00B7192A"/>
    <w:rsid w:val="00B737D5"/>
    <w:rsid w:val="00B7414D"/>
    <w:rsid w:val="00B85E41"/>
    <w:rsid w:val="00B96545"/>
    <w:rsid w:val="00B96559"/>
    <w:rsid w:val="00B97F20"/>
    <w:rsid w:val="00BA2FD1"/>
    <w:rsid w:val="00BA5C97"/>
    <w:rsid w:val="00BA611B"/>
    <w:rsid w:val="00BA6A01"/>
    <w:rsid w:val="00BC0DBD"/>
    <w:rsid w:val="00BC1B69"/>
    <w:rsid w:val="00BC5C51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118D"/>
    <w:rsid w:val="00BF5E64"/>
    <w:rsid w:val="00BF6F19"/>
    <w:rsid w:val="00BF7713"/>
    <w:rsid w:val="00BF7FE0"/>
    <w:rsid w:val="00C0106C"/>
    <w:rsid w:val="00C012CD"/>
    <w:rsid w:val="00C04BBE"/>
    <w:rsid w:val="00C06296"/>
    <w:rsid w:val="00C07EBD"/>
    <w:rsid w:val="00C106A9"/>
    <w:rsid w:val="00C1310B"/>
    <w:rsid w:val="00C17F86"/>
    <w:rsid w:val="00C225E2"/>
    <w:rsid w:val="00C244F4"/>
    <w:rsid w:val="00C25045"/>
    <w:rsid w:val="00C265EE"/>
    <w:rsid w:val="00C34140"/>
    <w:rsid w:val="00C34EC1"/>
    <w:rsid w:val="00C36D92"/>
    <w:rsid w:val="00C43865"/>
    <w:rsid w:val="00C51538"/>
    <w:rsid w:val="00C534C9"/>
    <w:rsid w:val="00C54035"/>
    <w:rsid w:val="00C56677"/>
    <w:rsid w:val="00C63DF5"/>
    <w:rsid w:val="00C66303"/>
    <w:rsid w:val="00C71AE1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A0A5C"/>
    <w:rsid w:val="00CA19F4"/>
    <w:rsid w:val="00CA386C"/>
    <w:rsid w:val="00CA487D"/>
    <w:rsid w:val="00CA6069"/>
    <w:rsid w:val="00CB0BD7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E7E3F"/>
    <w:rsid w:val="00CF025E"/>
    <w:rsid w:val="00CF21F8"/>
    <w:rsid w:val="00CF2CF2"/>
    <w:rsid w:val="00CF7F8F"/>
    <w:rsid w:val="00D02A87"/>
    <w:rsid w:val="00D02BEE"/>
    <w:rsid w:val="00D03A1E"/>
    <w:rsid w:val="00D03BF6"/>
    <w:rsid w:val="00D043CD"/>
    <w:rsid w:val="00D04D6D"/>
    <w:rsid w:val="00D0571B"/>
    <w:rsid w:val="00D0598D"/>
    <w:rsid w:val="00D06E8D"/>
    <w:rsid w:val="00D12E32"/>
    <w:rsid w:val="00D1512F"/>
    <w:rsid w:val="00D15799"/>
    <w:rsid w:val="00D20BEB"/>
    <w:rsid w:val="00D21F3A"/>
    <w:rsid w:val="00D23BA8"/>
    <w:rsid w:val="00D2725C"/>
    <w:rsid w:val="00D30540"/>
    <w:rsid w:val="00D405E4"/>
    <w:rsid w:val="00D407B4"/>
    <w:rsid w:val="00D43253"/>
    <w:rsid w:val="00D472AC"/>
    <w:rsid w:val="00D523E9"/>
    <w:rsid w:val="00D52421"/>
    <w:rsid w:val="00D559F9"/>
    <w:rsid w:val="00D60C37"/>
    <w:rsid w:val="00D63146"/>
    <w:rsid w:val="00D660D3"/>
    <w:rsid w:val="00D673FC"/>
    <w:rsid w:val="00D72359"/>
    <w:rsid w:val="00D7620E"/>
    <w:rsid w:val="00D7686F"/>
    <w:rsid w:val="00D77215"/>
    <w:rsid w:val="00D810D7"/>
    <w:rsid w:val="00D83E21"/>
    <w:rsid w:val="00D84893"/>
    <w:rsid w:val="00D92B38"/>
    <w:rsid w:val="00D92FBE"/>
    <w:rsid w:val="00D9310F"/>
    <w:rsid w:val="00D97A4B"/>
    <w:rsid w:val="00DA0C45"/>
    <w:rsid w:val="00DA3B88"/>
    <w:rsid w:val="00DB2479"/>
    <w:rsid w:val="00DB24EB"/>
    <w:rsid w:val="00DB3660"/>
    <w:rsid w:val="00DB3C5D"/>
    <w:rsid w:val="00DB50C0"/>
    <w:rsid w:val="00DB586E"/>
    <w:rsid w:val="00DB5F04"/>
    <w:rsid w:val="00DB673F"/>
    <w:rsid w:val="00DC3323"/>
    <w:rsid w:val="00DC3F30"/>
    <w:rsid w:val="00DC4A38"/>
    <w:rsid w:val="00DD084F"/>
    <w:rsid w:val="00DD120C"/>
    <w:rsid w:val="00DD7C36"/>
    <w:rsid w:val="00DE1183"/>
    <w:rsid w:val="00DE265F"/>
    <w:rsid w:val="00DE6A21"/>
    <w:rsid w:val="00DF16ED"/>
    <w:rsid w:val="00DF78B4"/>
    <w:rsid w:val="00E032A4"/>
    <w:rsid w:val="00E04105"/>
    <w:rsid w:val="00E14174"/>
    <w:rsid w:val="00E14FB5"/>
    <w:rsid w:val="00E15BE8"/>
    <w:rsid w:val="00E20493"/>
    <w:rsid w:val="00E21993"/>
    <w:rsid w:val="00E21EBA"/>
    <w:rsid w:val="00E24AA7"/>
    <w:rsid w:val="00E359C1"/>
    <w:rsid w:val="00E41DA4"/>
    <w:rsid w:val="00E427D3"/>
    <w:rsid w:val="00E435B5"/>
    <w:rsid w:val="00E476D2"/>
    <w:rsid w:val="00E52370"/>
    <w:rsid w:val="00E55F33"/>
    <w:rsid w:val="00E615C8"/>
    <w:rsid w:val="00E63772"/>
    <w:rsid w:val="00E64070"/>
    <w:rsid w:val="00E655F3"/>
    <w:rsid w:val="00E65EE3"/>
    <w:rsid w:val="00E67524"/>
    <w:rsid w:val="00E677AC"/>
    <w:rsid w:val="00E67DE9"/>
    <w:rsid w:val="00E7165F"/>
    <w:rsid w:val="00E72947"/>
    <w:rsid w:val="00E744ED"/>
    <w:rsid w:val="00E74DC7"/>
    <w:rsid w:val="00E757F4"/>
    <w:rsid w:val="00E871AE"/>
    <w:rsid w:val="00E90A3A"/>
    <w:rsid w:val="00E90CE9"/>
    <w:rsid w:val="00E91BE9"/>
    <w:rsid w:val="00E93646"/>
    <w:rsid w:val="00E93AC4"/>
    <w:rsid w:val="00E942B2"/>
    <w:rsid w:val="00E96BC2"/>
    <w:rsid w:val="00EA2281"/>
    <w:rsid w:val="00EA2329"/>
    <w:rsid w:val="00EA4011"/>
    <w:rsid w:val="00EA4330"/>
    <w:rsid w:val="00EA5599"/>
    <w:rsid w:val="00EB00B9"/>
    <w:rsid w:val="00EB5497"/>
    <w:rsid w:val="00EB55D7"/>
    <w:rsid w:val="00EB6973"/>
    <w:rsid w:val="00EB6B0D"/>
    <w:rsid w:val="00EC3FA0"/>
    <w:rsid w:val="00EC6FF1"/>
    <w:rsid w:val="00ED20BE"/>
    <w:rsid w:val="00ED260A"/>
    <w:rsid w:val="00ED33B0"/>
    <w:rsid w:val="00ED51CE"/>
    <w:rsid w:val="00ED7334"/>
    <w:rsid w:val="00ED7DDE"/>
    <w:rsid w:val="00EE1465"/>
    <w:rsid w:val="00EE1F30"/>
    <w:rsid w:val="00EE4234"/>
    <w:rsid w:val="00EE4FE2"/>
    <w:rsid w:val="00EE6452"/>
    <w:rsid w:val="00EF38A7"/>
    <w:rsid w:val="00EF5D1C"/>
    <w:rsid w:val="00F00E25"/>
    <w:rsid w:val="00F04D03"/>
    <w:rsid w:val="00F07934"/>
    <w:rsid w:val="00F100B1"/>
    <w:rsid w:val="00F1169A"/>
    <w:rsid w:val="00F117B0"/>
    <w:rsid w:val="00F11DDE"/>
    <w:rsid w:val="00F133D0"/>
    <w:rsid w:val="00F22D7A"/>
    <w:rsid w:val="00F22EBC"/>
    <w:rsid w:val="00F23628"/>
    <w:rsid w:val="00F275CD"/>
    <w:rsid w:val="00F27EEE"/>
    <w:rsid w:val="00F313A6"/>
    <w:rsid w:val="00F406B7"/>
    <w:rsid w:val="00F408C7"/>
    <w:rsid w:val="00F50A9B"/>
    <w:rsid w:val="00F50FBC"/>
    <w:rsid w:val="00F546D9"/>
    <w:rsid w:val="00F5493E"/>
    <w:rsid w:val="00F570A9"/>
    <w:rsid w:val="00F63219"/>
    <w:rsid w:val="00F6701B"/>
    <w:rsid w:val="00F712F6"/>
    <w:rsid w:val="00F714E0"/>
    <w:rsid w:val="00F73733"/>
    <w:rsid w:val="00F750C8"/>
    <w:rsid w:val="00F75368"/>
    <w:rsid w:val="00F775A6"/>
    <w:rsid w:val="00F77FE2"/>
    <w:rsid w:val="00F8167F"/>
    <w:rsid w:val="00F84F61"/>
    <w:rsid w:val="00F856A2"/>
    <w:rsid w:val="00F9057D"/>
    <w:rsid w:val="00F94B05"/>
    <w:rsid w:val="00F95EC1"/>
    <w:rsid w:val="00F97516"/>
    <w:rsid w:val="00F97BAF"/>
    <w:rsid w:val="00F97DE3"/>
    <w:rsid w:val="00FA127B"/>
    <w:rsid w:val="00FA28CE"/>
    <w:rsid w:val="00FA30EA"/>
    <w:rsid w:val="00FB2C5C"/>
    <w:rsid w:val="00FB6C04"/>
    <w:rsid w:val="00FC062E"/>
    <w:rsid w:val="00FC0A49"/>
    <w:rsid w:val="00FC3A58"/>
    <w:rsid w:val="00FC5B89"/>
    <w:rsid w:val="00FC6F34"/>
    <w:rsid w:val="00FC7BD9"/>
    <w:rsid w:val="00FD0C86"/>
    <w:rsid w:val="00FD1160"/>
    <w:rsid w:val="00FD120E"/>
    <w:rsid w:val="00FD1267"/>
    <w:rsid w:val="00FD4EE2"/>
    <w:rsid w:val="00FD690C"/>
    <w:rsid w:val="00FE1928"/>
    <w:rsid w:val="00FE3ED6"/>
    <w:rsid w:val="00FE3FCB"/>
    <w:rsid w:val="00FF1E17"/>
    <w:rsid w:val="00FF219A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5"/>
    <o:shapelayout v:ext="edit">
      <o:idmap v:ext="edit" data="1"/>
    </o:shapelayout>
  </w:shapeDefaults>
  <w:decimalSymbol w:val="."/>
  <w:listSeparator w:val=","/>
  <w14:docId w14:val="068DAE84"/>
  <w15:docId w15:val="{0D6F0A4D-EA29-44F0-AAE4-438FB6DE2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uiPriority w:val="9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uiPriority w:val="22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uiPriority w:val="9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link w:val="Heading2"/>
    <w:uiPriority w:val="9"/>
    <w:rsid w:val="008063F0"/>
    <w:rPr>
      <w:rFonts w:ascii="Arial LatArm" w:hAnsi="Arial LatArm"/>
      <w:b/>
      <w:color w:val="0000FF"/>
    </w:rPr>
  </w:style>
  <w:style w:type="paragraph" w:customStyle="1" w:styleId="Default">
    <w:name w:val="Default"/>
    <w:rsid w:val="00662EA3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val="en-US" w:eastAsia="en-US" w:bidi="ar-SA"/>
    </w:rPr>
  </w:style>
  <w:style w:type="character" w:customStyle="1" w:styleId="ListParagraphChar">
    <w:name w:val="List Paragraph Char"/>
    <w:link w:val="ListParagraph"/>
    <w:uiPriority w:val="1"/>
    <w:locked/>
    <w:rsid w:val="00C106A9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C106A9"/>
    <w:rPr>
      <w:rFonts w:ascii="Arial LatArm" w:hAnsi="Arial LatArm"/>
      <w:b/>
      <w:i/>
      <w:sz w:val="22"/>
      <w:u w:val="single"/>
    </w:rPr>
  </w:style>
  <w:style w:type="character" w:customStyle="1" w:styleId="Heading1Char">
    <w:name w:val="Heading 1 Char"/>
    <w:basedOn w:val="DefaultParagraphFont"/>
    <w:link w:val="Heading1"/>
    <w:rsid w:val="00B557A4"/>
    <w:rPr>
      <w:rFonts w:ascii="Arial Armenian" w:hAnsi="Arial Armenian"/>
      <w:sz w:val="28"/>
    </w:rPr>
  </w:style>
  <w:style w:type="character" w:customStyle="1" w:styleId="Heading4Char">
    <w:name w:val="Heading 4 Char"/>
    <w:basedOn w:val="DefaultParagraphFont"/>
    <w:link w:val="Heading4"/>
    <w:rsid w:val="00B557A4"/>
    <w:rPr>
      <w:rFonts w:ascii="Arial LatArm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uiPriority w:val="9"/>
    <w:rsid w:val="00B557A4"/>
    <w:rPr>
      <w:rFonts w:ascii="Arial LatArm" w:hAnsi="Arial LatArm"/>
      <w:b/>
      <w:sz w:val="26"/>
    </w:rPr>
  </w:style>
  <w:style w:type="character" w:customStyle="1" w:styleId="Heading6Char">
    <w:name w:val="Heading 6 Char"/>
    <w:basedOn w:val="DefaultParagraphFont"/>
    <w:link w:val="Heading6"/>
    <w:rsid w:val="00B557A4"/>
    <w:rPr>
      <w:rFonts w:ascii="Arial LatArm" w:hAnsi="Arial LatArm"/>
      <w:b/>
      <w:color w:val="000000"/>
      <w:sz w:val="22"/>
    </w:rPr>
  </w:style>
  <w:style w:type="character" w:customStyle="1" w:styleId="Heading7Char">
    <w:name w:val="Heading 7 Char"/>
    <w:basedOn w:val="DefaultParagraphFont"/>
    <w:link w:val="Heading7"/>
    <w:rsid w:val="00B557A4"/>
    <w:rPr>
      <w:rFonts w:ascii="Times Armenian" w:hAnsi="Times Armenian"/>
      <w:b/>
    </w:rPr>
  </w:style>
  <w:style w:type="character" w:customStyle="1" w:styleId="Heading8Char">
    <w:name w:val="Heading 8 Char"/>
    <w:basedOn w:val="DefaultParagraphFont"/>
    <w:link w:val="Heading8"/>
    <w:rsid w:val="00B557A4"/>
    <w:rPr>
      <w:rFonts w:ascii="Times Armenian" w:hAnsi="Times Armenian"/>
      <w:i/>
    </w:rPr>
  </w:style>
  <w:style w:type="character" w:customStyle="1" w:styleId="Heading9Char">
    <w:name w:val="Heading 9 Char"/>
    <w:basedOn w:val="DefaultParagraphFont"/>
    <w:link w:val="Heading9"/>
    <w:rsid w:val="00B557A4"/>
    <w:rPr>
      <w:rFonts w:ascii="Times Armenian" w:hAnsi="Times Armenian"/>
      <w:b/>
      <w:color w:val="000000"/>
      <w:sz w:val="22"/>
    </w:rPr>
  </w:style>
  <w:style w:type="character" w:customStyle="1" w:styleId="HeaderChar">
    <w:name w:val="Header Char"/>
    <w:basedOn w:val="DefaultParagraphFont"/>
    <w:link w:val="Header"/>
    <w:rsid w:val="00B557A4"/>
  </w:style>
  <w:style w:type="character" w:customStyle="1" w:styleId="BodyText3Char">
    <w:name w:val="Body Text 3 Char"/>
    <w:basedOn w:val="DefaultParagraphFont"/>
    <w:link w:val="BodyText3"/>
    <w:rsid w:val="00B557A4"/>
    <w:rPr>
      <w:rFonts w:ascii="Arial LatArm" w:hAnsi="Arial LatArm"/>
    </w:rPr>
  </w:style>
  <w:style w:type="character" w:customStyle="1" w:styleId="TitleChar">
    <w:name w:val="Title Char"/>
    <w:basedOn w:val="DefaultParagraphFont"/>
    <w:link w:val="Title"/>
    <w:rsid w:val="00B557A4"/>
    <w:rPr>
      <w:rFonts w:ascii="Arial Armenian" w:hAnsi="Arial Armenian"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7A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sid w:val="00B557A4"/>
    <w:rPr>
      <w:rFonts w:ascii="Times Armenian" w:hAnsi="Times Armenian"/>
    </w:rPr>
  </w:style>
  <w:style w:type="character" w:customStyle="1" w:styleId="CommentSubjectChar">
    <w:name w:val="Comment Subject Char"/>
    <w:basedOn w:val="CommentTextChar"/>
    <w:link w:val="CommentSubject"/>
    <w:semiHidden/>
    <w:rsid w:val="00B557A4"/>
    <w:rPr>
      <w:rFonts w:ascii="Times Armenian" w:hAnsi="Times Armenian"/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3B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B3B7A"/>
    <w:rPr>
      <w:rFonts w:ascii="Courier New" w:hAnsi="Courier New" w:cs="Courier New"/>
      <w:lang w:val="en-US" w:eastAsia="en-US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7B3B7A"/>
    <w:rPr>
      <w:color w:val="954F72"/>
      <w:u w:val="single"/>
    </w:rPr>
  </w:style>
  <w:style w:type="paragraph" w:customStyle="1" w:styleId="msonormal0">
    <w:name w:val="msonormal"/>
    <w:basedOn w:val="Normal"/>
    <w:rsid w:val="007B3B7A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63">
    <w:name w:val="xl63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val="en-US" w:eastAsia="en-US" w:bidi="ar-SA"/>
    </w:rPr>
  </w:style>
  <w:style w:type="paragraph" w:customStyle="1" w:styleId="xl64">
    <w:name w:val="xl64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val="en-US" w:eastAsia="en-US" w:bidi="ar-SA"/>
    </w:rPr>
  </w:style>
  <w:style w:type="paragraph" w:customStyle="1" w:styleId="xl65">
    <w:name w:val="xl65"/>
    <w:basedOn w:val="Normal"/>
    <w:rsid w:val="007B3B7A"/>
    <w:pPr>
      <w:spacing w:before="100" w:beforeAutospacing="1" w:after="100" w:afterAutospacing="1"/>
      <w:jc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66">
    <w:name w:val="xl66"/>
    <w:basedOn w:val="Normal"/>
    <w:rsid w:val="007B3B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val="en-US" w:eastAsia="en-US" w:bidi="ar-SA"/>
    </w:rPr>
  </w:style>
  <w:style w:type="paragraph" w:customStyle="1" w:styleId="xl67">
    <w:name w:val="xl67"/>
    <w:basedOn w:val="Normal"/>
    <w:rsid w:val="007B3B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val="en-US" w:eastAsia="en-US" w:bidi="ar-SA"/>
    </w:rPr>
  </w:style>
  <w:style w:type="paragraph" w:customStyle="1" w:styleId="xl68">
    <w:name w:val="xl68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val="en-US" w:eastAsia="en-US" w:bidi="ar-SA"/>
    </w:rPr>
  </w:style>
  <w:style w:type="paragraph" w:customStyle="1" w:styleId="xl69">
    <w:name w:val="xl69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color w:val="000000"/>
      <w:sz w:val="18"/>
      <w:szCs w:val="18"/>
      <w:lang w:val="en-US" w:eastAsia="en-US" w:bidi="ar-SA"/>
    </w:rPr>
  </w:style>
  <w:style w:type="paragraph" w:customStyle="1" w:styleId="xl70">
    <w:name w:val="xl70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val="en-US" w:eastAsia="en-US" w:bidi="ar-SA"/>
    </w:rPr>
  </w:style>
  <w:style w:type="paragraph" w:customStyle="1" w:styleId="xl71">
    <w:name w:val="xl71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val="en-US" w:eastAsia="en-US" w:bidi="ar-SA"/>
    </w:rPr>
  </w:style>
  <w:style w:type="paragraph" w:customStyle="1" w:styleId="xl72">
    <w:name w:val="xl72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val="en-US" w:eastAsia="en-US" w:bidi="ar-SA"/>
    </w:rPr>
  </w:style>
  <w:style w:type="paragraph" w:customStyle="1" w:styleId="xl73">
    <w:name w:val="xl73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val="en-US" w:eastAsia="en-US" w:bidi="ar-SA"/>
    </w:rPr>
  </w:style>
  <w:style w:type="paragraph" w:customStyle="1" w:styleId="xl74">
    <w:name w:val="xl74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val="en-US" w:eastAsia="en-US" w:bidi="ar-SA"/>
    </w:rPr>
  </w:style>
  <w:style w:type="character" w:customStyle="1" w:styleId="FontStyle21">
    <w:name w:val="Font Style21"/>
    <w:uiPriority w:val="99"/>
    <w:rsid w:val="007B3B7A"/>
    <w:rPr>
      <w:rFonts w:ascii="Sylfaen" w:hAnsi="Sylfaen" w:cs="Sylfaen"/>
      <w:color w:val="000000"/>
      <w:spacing w:val="10"/>
      <w:sz w:val="16"/>
      <w:szCs w:val="16"/>
    </w:rPr>
  </w:style>
  <w:style w:type="paragraph" w:customStyle="1" w:styleId="xl75">
    <w:name w:val="xl75"/>
    <w:basedOn w:val="Normal"/>
    <w:rsid w:val="007B3B7A"/>
    <w:pP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val="en-US" w:eastAsia="en-US" w:bidi="ar-SA"/>
    </w:rPr>
  </w:style>
  <w:style w:type="paragraph" w:customStyle="1" w:styleId="xl76">
    <w:name w:val="xl76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77">
    <w:name w:val="xl77"/>
    <w:basedOn w:val="Normal"/>
    <w:rsid w:val="007B3B7A"/>
    <w:pP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val="en-US" w:eastAsia="en-US" w:bidi="ar-SA"/>
    </w:rPr>
  </w:style>
  <w:style w:type="paragraph" w:customStyle="1" w:styleId="xl78">
    <w:name w:val="xl78"/>
    <w:basedOn w:val="Normal"/>
    <w:rsid w:val="007B3B7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val="en-US" w:eastAsia="en-US" w:bidi="ar-SA"/>
    </w:rPr>
  </w:style>
  <w:style w:type="paragraph" w:customStyle="1" w:styleId="xl79">
    <w:name w:val="xl79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80">
    <w:name w:val="xl80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1">
    <w:name w:val="xl81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82">
    <w:name w:val="xl82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3">
    <w:name w:val="xl83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84">
    <w:name w:val="xl84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5">
    <w:name w:val="xl85"/>
    <w:basedOn w:val="Normal"/>
    <w:rsid w:val="007B3B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6">
    <w:name w:val="xl86"/>
    <w:basedOn w:val="Normal"/>
    <w:rsid w:val="007B3B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7">
    <w:name w:val="xl87"/>
    <w:basedOn w:val="Normal"/>
    <w:rsid w:val="007B3B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8">
    <w:name w:val="xl88"/>
    <w:basedOn w:val="Normal"/>
    <w:rsid w:val="007B3B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9">
    <w:name w:val="xl89"/>
    <w:basedOn w:val="Normal"/>
    <w:rsid w:val="007B3B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90">
    <w:name w:val="xl90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styleId="NoSpacing">
    <w:name w:val="No Spacing"/>
    <w:uiPriority w:val="1"/>
    <w:qFormat/>
    <w:rsid w:val="006643EF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info-panelpara">
    <w:name w:val="info-panel__para"/>
    <w:basedOn w:val="Normal"/>
    <w:rsid w:val="005268F2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p-s08spec">
    <w:name w:val="p-s08__spec"/>
    <w:basedOn w:val="Normal"/>
    <w:rsid w:val="00F5493E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p-heading-03">
    <w:name w:val="p-heading-03"/>
    <w:basedOn w:val="Normal"/>
    <w:rsid w:val="00F5493E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2B55E-894D-4BB9-894A-11F3D2559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3423</TotalTime>
  <Pages>9</Pages>
  <Words>2397</Words>
  <Characters>13665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303</cp:revision>
  <cp:lastPrinted>2021-02-25T07:12:00Z</cp:lastPrinted>
  <dcterms:created xsi:type="dcterms:W3CDTF">2018-08-09T07:28:00Z</dcterms:created>
  <dcterms:modified xsi:type="dcterms:W3CDTF">2022-08-03T07:07:00Z</dcterms:modified>
</cp:coreProperties>
</file>